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A94489" w:rsidP="00513CA8">
      <w:pPr>
        <w:pStyle w:val="Sous-titre"/>
      </w:pPr>
      <w:r>
        <w:t>Annexe 2</w:t>
      </w:r>
      <w:r w:rsidR="00F575BA">
        <w:t xml:space="preserve"> – </w:t>
      </w:r>
      <w:r w:rsidR="009A77EA">
        <w:t>Référencements</w:t>
      </w:r>
    </w:p>
    <w:p w:rsidR="004C249E" w:rsidRDefault="004C249E" w:rsidP="00B813EB"/>
    <w:p w:rsidR="004C249E" w:rsidRDefault="004C249E" w:rsidP="00B813EB"/>
    <w:p w:rsidR="004C249E" w:rsidRDefault="00FA507E" w:rsidP="00FA507E">
      <w:pPr>
        <w:jc w:val="center"/>
      </w:pPr>
      <w:r w:rsidRPr="00CE0C3D">
        <w:rPr>
          <w:noProof/>
          <w:lang w:eastAsia="fr-CH"/>
        </w:rPr>
        <w:drawing>
          <wp:inline distT="0" distB="0" distL="0" distR="0" wp14:anchorId="051C3AB0" wp14:editId="27042378">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4391" cy="2025843"/>
                    </a:xfrm>
                    <a:prstGeom prst="rect">
                      <a:avLst/>
                    </a:prstGeom>
                  </pic:spPr>
                </pic:pic>
              </a:graphicData>
            </a:graphic>
          </wp:inline>
        </w:drawing>
      </w:r>
    </w:p>
    <w:p w:rsidR="004C249E" w:rsidRDefault="004C249E" w:rsidP="00B813EB"/>
    <w:p w:rsidR="00067891" w:rsidRDefault="00FA507E" w:rsidP="008248E0">
      <w:pPr>
        <w:jc w:val="center"/>
      </w:pPr>
      <w:r w:rsidRPr="009339F9">
        <w:rPr>
          <w:noProof/>
          <w:lang w:eastAsia="fr-CH"/>
        </w:rPr>
        <w:drawing>
          <wp:inline distT="0" distB="0" distL="0" distR="0" wp14:anchorId="5A96C788" wp14:editId="65719D6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50010"/>
                    </a:xfrm>
                    <a:prstGeom prst="rect">
                      <a:avLst/>
                    </a:prstGeom>
                  </pic:spPr>
                </pic:pic>
              </a:graphicData>
            </a:graphic>
          </wp:inline>
        </w:drawing>
      </w:r>
    </w:p>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B445D9" w:rsidP="00B813EB">
      <w:r>
        <w:t>Date : 12 juillet</w:t>
      </w:r>
      <w:r w:rsidR="00940FE1">
        <w:t xml:space="preserve">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0">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515B8D"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9602829" w:history="1">
            <w:r w:rsidR="00515B8D" w:rsidRPr="005528FB">
              <w:rPr>
                <w:rStyle w:val="Lienhypertexte"/>
                <w:noProof/>
              </w:rPr>
              <w:t>1.</w:t>
            </w:r>
            <w:r w:rsidR="00515B8D">
              <w:rPr>
                <w:rFonts w:asciiTheme="minorHAnsi" w:hAnsiTheme="minorHAnsi"/>
                <w:noProof/>
                <w:lang w:eastAsia="fr-CH"/>
              </w:rPr>
              <w:tab/>
            </w:r>
            <w:r w:rsidR="00515B8D" w:rsidRPr="005528FB">
              <w:rPr>
                <w:rStyle w:val="Lienhypertexte"/>
                <w:noProof/>
              </w:rPr>
              <w:t>Introduction</w:t>
            </w:r>
            <w:r w:rsidR="00515B8D">
              <w:rPr>
                <w:noProof/>
                <w:webHidden/>
              </w:rPr>
              <w:tab/>
            </w:r>
            <w:r w:rsidR="00515B8D">
              <w:rPr>
                <w:noProof/>
                <w:webHidden/>
              </w:rPr>
              <w:fldChar w:fldCharType="begin"/>
            </w:r>
            <w:r w:rsidR="00515B8D">
              <w:rPr>
                <w:noProof/>
                <w:webHidden/>
              </w:rPr>
              <w:instrText xml:space="preserve"> PAGEREF _Toc519602829 \h </w:instrText>
            </w:r>
            <w:r w:rsidR="00515B8D">
              <w:rPr>
                <w:noProof/>
                <w:webHidden/>
              </w:rPr>
            </w:r>
            <w:r w:rsidR="00515B8D">
              <w:rPr>
                <w:noProof/>
                <w:webHidden/>
              </w:rPr>
              <w:fldChar w:fldCharType="separate"/>
            </w:r>
            <w:r w:rsidR="00515B8D">
              <w:rPr>
                <w:noProof/>
                <w:webHidden/>
              </w:rPr>
              <w:t>1</w:t>
            </w:r>
            <w:r w:rsidR="00515B8D">
              <w:rPr>
                <w:noProof/>
                <w:webHidden/>
              </w:rPr>
              <w:fldChar w:fldCharType="end"/>
            </w:r>
          </w:hyperlink>
        </w:p>
        <w:p w:rsidR="00515B8D" w:rsidRDefault="005D7DC7">
          <w:pPr>
            <w:pStyle w:val="TM1"/>
            <w:tabs>
              <w:tab w:val="left" w:pos="440"/>
              <w:tab w:val="right" w:leader="dot" w:pos="9062"/>
            </w:tabs>
            <w:rPr>
              <w:rFonts w:asciiTheme="minorHAnsi" w:hAnsiTheme="minorHAnsi"/>
              <w:noProof/>
              <w:lang w:eastAsia="fr-CH"/>
            </w:rPr>
          </w:pPr>
          <w:hyperlink w:anchor="_Toc519602830" w:history="1">
            <w:r w:rsidR="00515B8D" w:rsidRPr="005528FB">
              <w:rPr>
                <w:rStyle w:val="Lienhypertexte"/>
                <w:noProof/>
              </w:rPr>
              <w:t>2.</w:t>
            </w:r>
            <w:r w:rsidR="00515B8D">
              <w:rPr>
                <w:rFonts w:asciiTheme="minorHAnsi" w:hAnsiTheme="minorHAnsi"/>
                <w:noProof/>
                <w:lang w:eastAsia="fr-CH"/>
              </w:rPr>
              <w:tab/>
            </w:r>
            <w:r w:rsidR="00515B8D" w:rsidRPr="005528FB">
              <w:rPr>
                <w:rStyle w:val="Lienhypertexte"/>
                <w:noProof/>
              </w:rPr>
              <w:t>Scanner</w:t>
            </w:r>
            <w:r w:rsidR="00515B8D">
              <w:rPr>
                <w:noProof/>
                <w:webHidden/>
              </w:rPr>
              <w:tab/>
            </w:r>
            <w:r w:rsidR="00515B8D">
              <w:rPr>
                <w:noProof/>
                <w:webHidden/>
              </w:rPr>
              <w:fldChar w:fldCharType="begin"/>
            </w:r>
            <w:r w:rsidR="00515B8D">
              <w:rPr>
                <w:noProof/>
                <w:webHidden/>
              </w:rPr>
              <w:instrText xml:space="preserve"> PAGEREF _Toc519602830 \h </w:instrText>
            </w:r>
            <w:r w:rsidR="00515B8D">
              <w:rPr>
                <w:noProof/>
                <w:webHidden/>
              </w:rPr>
            </w:r>
            <w:r w:rsidR="00515B8D">
              <w:rPr>
                <w:noProof/>
                <w:webHidden/>
              </w:rPr>
              <w:fldChar w:fldCharType="separate"/>
            </w:r>
            <w:r w:rsidR="00515B8D">
              <w:rPr>
                <w:noProof/>
                <w:webHidden/>
              </w:rPr>
              <w:t>1</w:t>
            </w:r>
            <w:r w:rsidR="00515B8D">
              <w:rPr>
                <w:noProof/>
                <w:webHidden/>
              </w:rPr>
              <w:fldChar w:fldCharType="end"/>
            </w:r>
          </w:hyperlink>
        </w:p>
        <w:p w:rsidR="00515B8D" w:rsidRDefault="005D7DC7">
          <w:pPr>
            <w:pStyle w:val="TM2"/>
            <w:tabs>
              <w:tab w:val="left" w:pos="880"/>
              <w:tab w:val="right" w:leader="dot" w:pos="9062"/>
            </w:tabs>
            <w:rPr>
              <w:rFonts w:asciiTheme="minorHAnsi" w:hAnsiTheme="minorHAnsi"/>
              <w:noProof/>
              <w:lang w:eastAsia="fr-CH"/>
            </w:rPr>
          </w:pPr>
          <w:hyperlink w:anchor="_Toc519602831" w:history="1">
            <w:r w:rsidR="00515B8D" w:rsidRPr="005528FB">
              <w:rPr>
                <w:rStyle w:val="Lienhypertexte"/>
                <w:noProof/>
              </w:rPr>
              <w:t>2.1.</w:t>
            </w:r>
            <w:r w:rsidR="00515B8D">
              <w:rPr>
                <w:rFonts w:asciiTheme="minorHAnsi" w:hAnsiTheme="minorHAnsi"/>
                <w:noProof/>
                <w:lang w:eastAsia="fr-CH"/>
              </w:rPr>
              <w:tab/>
            </w:r>
            <w:r w:rsidR="00515B8D" w:rsidRPr="005528FB">
              <w:rPr>
                <w:rStyle w:val="Lienhypertexte"/>
                <w:noProof/>
              </w:rPr>
              <w:t>Nuage sur Nuage</w:t>
            </w:r>
            <w:r w:rsidR="00515B8D">
              <w:rPr>
                <w:noProof/>
                <w:webHidden/>
              </w:rPr>
              <w:tab/>
            </w:r>
            <w:r w:rsidR="00515B8D">
              <w:rPr>
                <w:noProof/>
                <w:webHidden/>
              </w:rPr>
              <w:fldChar w:fldCharType="begin"/>
            </w:r>
            <w:r w:rsidR="00515B8D">
              <w:rPr>
                <w:noProof/>
                <w:webHidden/>
              </w:rPr>
              <w:instrText xml:space="preserve"> PAGEREF _Toc519602831 \h </w:instrText>
            </w:r>
            <w:r w:rsidR="00515B8D">
              <w:rPr>
                <w:noProof/>
                <w:webHidden/>
              </w:rPr>
            </w:r>
            <w:r w:rsidR="00515B8D">
              <w:rPr>
                <w:noProof/>
                <w:webHidden/>
              </w:rPr>
              <w:fldChar w:fldCharType="separate"/>
            </w:r>
            <w:r w:rsidR="00515B8D">
              <w:rPr>
                <w:noProof/>
                <w:webHidden/>
              </w:rPr>
              <w:t>1</w:t>
            </w:r>
            <w:r w:rsidR="00515B8D">
              <w:rPr>
                <w:noProof/>
                <w:webHidden/>
              </w:rPr>
              <w:fldChar w:fldCharType="end"/>
            </w:r>
          </w:hyperlink>
        </w:p>
        <w:p w:rsidR="00515B8D" w:rsidRDefault="005D7DC7">
          <w:pPr>
            <w:pStyle w:val="TM2"/>
            <w:tabs>
              <w:tab w:val="left" w:pos="880"/>
              <w:tab w:val="right" w:leader="dot" w:pos="9062"/>
            </w:tabs>
            <w:rPr>
              <w:rFonts w:asciiTheme="minorHAnsi" w:hAnsiTheme="minorHAnsi"/>
              <w:noProof/>
              <w:lang w:eastAsia="fr-CH"/>
            </w:rPr>
          </w:pPr>
          <w:hyperlink w:anchor="_Toc519602832" w:history="1">
            <w:r w:rsidR="00515B8D" w:rsidRPr="005528FB">
              <w:rPr>
                <w:rStyle w:val="Lienhypertexte"/>
                <w:noProof/>
              </w:rPr>
              <w:t>2.2.</w:t>
            </w:r>
            <w:r w:rsidR="00515B8D">
              <w:rPr>
                <w:rFonts w:asciiTheme="minorHAnsi" w:hAnsiTheme="minorHAnsi"/>
                <w:noProof/>
                <w:lang w:eastAsia="fr-CH"/>
              </w:rPr>
              <w:tab/>
            </w:r>
            <w:r w:rsidR="00515B8D" w:rsidRPr="005528FB">
              <w:rPr>
                <w:rStyle w:val="Lienhypertexte"/>
                <w:noProof/>
              </w:rPr>
              <w:t>Nuage sur cible</w:t>
            </w:r>
            <w:r w:rsidR="00515B8D">
              <w:rPr>
                <w:noProof/>
                <w:webHidden/>
              </w:rPr>
              <w:tab/>
            </w:r>
            <w:r w:rsidR="00515B8D">
              <w:rPr>
                <w:noProof/>
                <w:webHidden/>
              </w:rPr>
              <w:fldChar w:fldCharType="begin"/>
            </w:r>
            <w:r w:rsidR="00515B8D">
              <w:rPr>
                <w:noProof/>
                <w:webHidden/>
              </w:rPr>
              <w:instrText xml:space="preserve"> PAGEREF _Toc519602832 \h </w:instrText>
            </w:r>
            <w:r w:rsidR="00515B8D">
              <w:rPr>
                <w:noProof/>
                <w:webHidden/>
              </w:rPr>
            </w:r>
            <w:r w:rsidR="00515B8D">
              <w:rPr>
                <w:noProof/>
                <w:webHidden/>
              </w:rPr>
              <w:fldChar w:fldCharType="separate"/>
            </w:r>
            <w:r w:rsidR="00515B8D">
              <w:rPr>
                <w:noProof/>
                <w:webHidden/>
              </w:rPr>
              <w:t>3</w:t>
            </w:r>
            <w:r w:rsidR="00515B8D">
              <w:rPr>
                <w:noProof/>
                <w:webHidden/>
              </w:rPr>
              <w:fldChar w:fldCharType="end"/>
            </w:r>
          </w:hyperlink>
        </w:p>
        <w:p w:rsidR="00515B8D" w:rsidRDefault="005D7DC7">
          <w:pPr>
            <w:pStyle w:val="TM1"/>
            <w:tabs>
              <w:tab w:val="left" w:pos="440"/>
              <w:tab w:val="right" w:leader="dot" w:pos="9062"/>
            </w:tabs>
            <w:rPr>
              <w:rFonts w:asciiTheme="minorHAnsi" w:hAnsiTheme="minorHAnsi"/>
              <w:noProof/>
              <w:lang w:eastAsia="fr-CH"/>
            </w:rPr>
          </w:pPr>
          <w:hyperlink w:anchor="_Toc519602833" w:history="1">
            <w:r w:rsidR="00515B8D" w:rsidRPr="005528FB">
              <w:rPr>
                <w:rStyle w:val="Lienhypertexte"/>
                <w:noProof/>
              </w:rPr>
              <w:t>3.</w:t>
            </w:r>
            <w:r w:rsidR="00515B8D">
              <w:rPr>
                <w:rFonts w:asciiTheme="minorHAnsi" w:hAnsiTheme="minorHAnsi"/>
                <w:noProof/>
                <w:lang w:eastAsia="fr-CH"/>
              </w:rPr>
              <w:tab/>
            </w:r>
            <w:r w:rsidR="00515B8D" w:rsidRPr="005528FB">
              <w:rPr>
                <w:rStyle w:val="Lienhypertexte"/>
                <w:noProof/>
              </w:rPr>
              <w:t>Photogrammétrie</w:t>
            </w:r>
            <w:r w:rsidR="00515B8D">
              <w:rPr>
                <w:noProof/>
                <w:webHidden/>
              </w:rPr>
              <w:tab/>
            </w:r>
            <w:r w:rsidR="00515B8D">
              <w:rPr>
                <w:noProof/>
                <w:webHidden/>
              </w:rPr>
              <w:fldChar w:fldCharType="begin"/>
            </w:r>
            <w:r w:rsidR="00515B8D">
              <w:rPr>
                <w:noProof/>
                <w:webHidden/>
              </w:rPr>
              <w:instrText xml:space="preserve"> PAGEREF _Toc519602833 \h </w:instrText>
            </w:r>
            <w:r w:rsidR="00515B8D">
              <w:rPr>
                <w:noProof/>
                <w:webHidden/>
              </w:rPr>
            </w:r>
            <w:r w:rsidR="00515B8D">
              <w:rPr>
                <w:noProof/>
                <w:webHidden/>
              </w:rPr>
              <w:fldChar w:fldCharType="separate"/>
            </w:r>
            <w:r w:rsidR="00515B8D">
              <w:rPr>
                <w:noProof/>
                <w:webHidden/>
              </w:rPr>
              <w:t>4</w:t>
            </w:r>
            <w:r w:rsidR="00515B8D">
              <w:rPr>
                <w:noProof/>
                <w:webHidden/>
              </w:rPr>
              <w:fldChar w:fldCharType="end"/>
            </w:r>
          </w:hyperlink>
        </w:p>
        <w:p w:rsidR="00515B8D" w:rsidRDefault="005D7DC7">
          <w:pPr>
            <w:pStyle w:val="TM1"/>
            <w:tabs>
              <w:tab w:val="left" w:pos="440"/>
              <w:tab w:val="right" w:leader="dot" w:pos="9062"/>
            </w:tabs>
            <w:rPr>
              <w:rFonts w:asciiTheme="minorHAnsi" w:hAnsiTheme="minorHAnsi"/>
              <w:noProof/>
              <w:lang w:eastAsia="fr-CH"/>
            </w:rPr>
          </w:pPr>
          <w:hyperlink w:anchor="_Toc519602834" w:history="1">
            <w:r w:rsidR="00515B8D" w:rsidRPr="005528FB">
              <w:rPr>
                <w:rStyle w:val="Lienhypertexte"/>
                <w:noProof/>
              </w:rPr>
              <w:t>4.</w:t>
            </w:r>
            <w:r w:rsidR="00515B8D">
              <w:rPr>
                <w:rFonts w:asciiTheme="minorHAnsi" w:hAnsiTheme="minorHAnsi"/>
                <w:noProof/>
                <w:lang w:eastAsia="fr-CH"/>
              </w:rPr>
              <w:tab/>
            </w:r>
            <w:r w:rsidR="00515B8D" w:rsidRPr="005528FB">
              <w:rPr>
                <w:rStyle w:val="Lienhypertexte"/>
                <w:noProof/>
              </w:rPr>
              <w:t>Photogrammétrie et scanner</w:t>
            </w:r>
            <w:r w:rsidR="00515B8D">
              <w:rPr>
                <w:noProof/>
                <w:webHidden/>
              </w:rPr>
              <w:tab/>
            </w:r>
            <w:r w:rsidR="00515B8D">
              <w:rPr>
                <w:noProof/>
                <w:webHidden/>
              </w:rPr>
              <w:fldChar w:fldCharType="begin"/>
            </w:r>
            <w:r w:rsidR="00515B8D">
              <w:rPr>
                <w:noProof/>
                <w:webHidden/>
              </w:rPr>
              <w:instrText xml:space="preserve"> PAGEREF _Toc519602834 \h </w:instrText>
            </w:r>
            <w:r w:rsidR="00515B8D">
              <w:rPr>
                <w:noProof/>
                <w:webHidden/>
              </w:rPr>
            </w:r>
            <w:r w:rsidR="00515B8D">
              <w:rPr>
                <w:noProof/>
                <w:webHidden/>
              </w:rPr>
              <w:fldChar w:fldCharType="separate"/>
            </w:r>
            <w:r w:rsidR="00515B8D">
              <w:rPr>
                <w:noProof/>
                <w:webHidden/>
              </w:rPr>
              <w:t>8</w:t>
            </w:r>
            <w:r w:rsidR="00515B8D">
              <w:rPr>
                <w:noProof/>
                <w:webHidden/>
              </w:rPr>
              <w:fldChar w:fldCharType="end"/>
            </w:r>
          </w:hyperlink>
        </w:p>
        <w:p w:rsidR="00081945" w:rsidRPr="00081945" w:rsidRDefault="00081945">
          <w:pPr>
            <w:rPr>
              <w:lang w:val="fr-FR"/>
            </w:rPr>
          </w:pPr>
          <w:r>
            <w:rPr>
              <w:b/>
              <w:bCs/>
              <w:lang w:val="fr-FR"/>
            </w:rPr>
            <w:fldChar w:fldCharType="end"/>
          </w:r>
        </w:p>
      </w:sdtContent>
    </w:sdt>
    <w:p w:rsidR="004C249E" w:rsidRPr="004C249E" w:rsidRDefault="004C249E" w:rsidP="00D06BC7">
      <w:pPr>
        <w:pStyle w:val="Titre-descriptif-TB"/>
        <w:rPr>
          <w:lang w:val="fr-FR"/>
        </w:rPr>
      </w:pPr>
      <w:r>
        <w:rPr>
          <w:lang w:val="fr-FR"/>
        </w:rPr>
        <w:t>Table des illusation</w:t>
      </w:r>
    </w:p>
    <w:p w:rsidR="00515B8D"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9602812" w:history="1">
        <w:r w:rsidR="00515B8D" w:rsidRPr="00980CD8">
          <w:rPr>
            <w:rStyle w:val="Lienhypertexte"/>
            <w:noProof/>
          </w:rPr>
          <w:t>Figure 1 Référencement de nuage-nuage</w:t>
        </w:r>
        <w:r w:rsidR="00515B8D">
          <w:rPr>
            <w:noProof/>
            <w:webHidden/>
          </w:rPr>
          <w:tab/>
        </w:r>
        <w:r w:rsidR="00515B8D">
          <w:rPr>
            <w:noProof/>
            <w:webHidden/>
          </w:rPr>
          <w:fldChar w:fldCharType="begin"/>
        </w:r>
        <w:r w:rsidR="00515B8D">
          <w:rPr>
            <w:noProof/>
            <w:webHidden/>
          </w:rPr>
          <w:instrText xml:space="preserve"> PAGEREF _Toc519602812 \h </w:instrText>
        </w:r>
        <w:r w:rsidR="00515B8D">
          <w:rPr>
            <w:noProof/>
            <w:webHidden/>
          </w:rPr>
        </w:r>
        <w:r w:rsidR="00515B8D">
          <w:rPr>
            <w:noProof/>
            <w:webHidden/>
          </w:rPr>
          <w:fldChar w:fldCharType="separate"/>
        </w:r>
        <w:r w:rsidR="00515B8D">
          <w:rPr>
            <w:noProof/>
            <w:webHidden/>
          </w:rPr>
          <w:t>1</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13" w:history="1">
        <w:r w:rsidR="00515B8D" w:rsidRPr="00980CD8">
          <w:rPr>
            <w:rStyle w:val="Lienhypertexte"/>
            <w:noProof/>
          </w:rPr>
          <w:t>Figure 2 St 8001 mis comme nuage de référence</w:t>
        </w:r>
        <w:r w:rsidR="00515B8D">
          <w:rPr>
            <w:noProof/>
            <w:webHidden/>
          </w:rPr>
          <w:tab/>
        </w:r>
        <w:r w:rsidR="00515B8D">
          <w:rPr>
            <w:noProof/>
            <w:webHidden/>
          </w:rPr>
          <w:fldChar w:fldCharType="begin"/>
        </w:r>
        <w:r w:rsidR="00515B8D">
          <w:rPr>
            <w:noProof/>
            <w:webHidden/>
          </w:rPr>
          <w:instrText xml:space="preserve"> PAGEREF _Toc519602813 \h </w:instrText>
        </w:r>
        <w:r w:rsidR="00515B8D">
          <w:rPr>
            <w:noProof/>
            <w:webHidden/>
          </w:rPr>
        </w:r>
        <w:r w:rsidR="00515B8D">
          <w:rPr>
            <w:noProof/>
            <w:webHidden/>
          </w:rPr>
          <w:fldChar w:fldCharType="separate"/>
        </w:r>
        <w:r w:rsidR="00515B8D">
          <w:rPr>
            <w:noProof/>
            <w:webHidden/>
          </w:rPr>
          <w:t>1</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14" w:history="1">
        <w:r w:rsidR="00515B8D" w:rsidRPr="00980CD8">
          <w:rPr>
            <w:rStyle w:val="Lienhypertexte"/>
            <w:noProof/>
          </w:rPr>
          <w:t>Figure 3 Traitement de nuage-nuage dans cyclone</w:t>
        </w:r>
        <w:r w:rsidR="00515B8D">
          <w:rPr>
            <w:noProof/>
            <w:webHidden/>
          </w:rPr>
          <w:tab/>
        </w:r>
        <w:r w:rsidR="00515B8D">
          <w:rPr>
            <w:noProof/>
            <w:webHidden/>
          </w:rPr>
          <w:fldChar w:fldCharType="begin"/>
        </w:r>
        <w:r w:rsidR="00515B8D">
          <w:rPr>
            <w:noProof/>
            <w:webHidden/>
          </w:rPr>
          <w:instrText xml:space="preserve"> PAGEREF _Toc519602814 \h </w:instrText>
        </w:r>
        <w:r w:rsidR="00515B8D">
          <w:rPr>
            <w:noProof/>
            <w:webHidden/>
          </w:rPr>
        </w:r>
        <w:r w:rsidR="00515B8D">
          <w:rPr>
            <w:noProof/>
            <w:webHidden/>
          </w:rPr>
          <w:fldChar w:fldCharType="separate"/>
        </w:r>
        <w:r w:rsidR="00515B8D">
          <w:rPr>
            <w:noProof/>
            <w:webHidden/>
          </w:rPr>
          <w:t>2</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15" w:history="1">
        <w:r w:rsidR="00515B8D" w:rsidRPr="00980CD8">
          <w:rPr>
            <w:rStyle w:val="Lienhypertexte"/>
            <w:noProof/>
          </w:rPr>
          <w:t>Figure 4 Résultat du nuage-nuage des 2 scans extérieurs du P40</w:t>
        </w:r>
        <w:r w:rsidR="00515B8D">
          <w:rPr>
            <w:noProof/>
            <w:webHidden/>
          </w:rPr>
          <w:tab/>
        </w:r>
        <w:r w:rsidR="00515B8D">
          <w:rPr>
            <w:noProof/>
            <w:webHidden/>
          </w:rPr>
          <w:fldChar w:fldCharType="begin"/>
        </w:r>
        <w:r w:rsidR="00515B8D">
          <w:rPr>
            <w:noProof/>
            <w:webHidden/>
          </w:rPr>
          <w:instrText xml:space="preserve"> PAGEREF _Toc519602815 \h </w:instrText>
        </w:r>
        <w:r w:rsidR="00515B8D">
          <w:rPr>
            <w:noProof/>
            <w:webHidden/>
          </w:rPr>
        </w:r>
        <w:r w:rsidR="00515B8D">
          <w:rPr>
            <w:noProof/>
            <w:webHidden/>
          </w:rPr>
          <w:fldChar w:fldCharType="separate"/>
        </w:r>
        <w:r w:rsidR="00515B8D">
          <w:rPr>
            <w:noProof/>
            <w:webHidden/>
          </w:rPr>
          <w:t>2</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16" w:history="1">
        <w:r w:rsidR="00515B8D" w:rsidRPr="00980CD8">
          <w:rPr>
            <w:rStyle w:val="Lienhypertexte"/>
            <w:noProof/>
          </w:rPr>
          <w:t>Figure 5 Résultat du nuage-nuage des scans Faro</w:t>
        </w:r>
        <w:r w:rsidR="00515B8D">
          <w:rPr>
            <w:noProof/>
            <w:webHidden/>
          </w:rPr>
          <w:tab/>
        </w:r>
        <w:r w:rsidR="00515B8D">
          <w:rPr>
            <w:noProof/>
            <w:webHidden/>
          </w:rPr>
          <w:fldChar w:fldCharType="begin"/>
        </w:r>
        <w:r w:rsidR="00515B8D">
          <w:rPr>
            <w:noProof/>
            <w:webHidden/>
          </w:rPr>
          <w:instrText xml:space="preserve"> PAGEREF _Toc519602816 \h </w:instrText>
        </w:r>
        <w:r w:rsidR="00515B8D">
          <w:rPr>
            <w:noProof/>
            <w:webHidden/>
          </w:rPr>
        </w:r>
        <w:r w:rsidR="00515B8D">
          <w:rPr>
            <w:noProof/>
            <w:webHidden/>
          </w:rPr>
          <w:fldChar w:fldCharType="separate"/>
        </w:r>
        <w:r w:rsidR="00515B8D">
          <w:rPr>
            <w:noProof/>
            <w:webHidden/>
          </w:rPr>
          <w:t>2</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17" w:history="1">
        <w:r w:rsidR="00515B8D" w:rsidRPr="00980CD8">
          <w:rPr>
            <w:rStyle w:val="Lienhypertexte"/>
            <w:noProof/>
          </w:rPr>
          <w:t>Figure 6 Référencement sur cible</w:t>
        </w:r>
        <w:r w:rsidR="00515B8D">
          <w:rPr>
            <w:noProof/>
            <w:webHidden/>
          </w:rPr>
          <w:tab/>
        </w:r>
        <w:r w:rsidR="00515B8D">
          <w:rPr>
            <w:noProof/>
            <w:webHidden/>
          </w:rPr>
          <w:fldChar w:fldCharType="begin"/>
        </w:r>
        <w:r w:rsidR="00515B8D">
          <w:rPr>
            <w:noProof/>
            <w:webHidden/>
          </w:rPr>
          <w:instrText xml:space="preserve"> PAGEREF _Toc519602817 \h </w:instrText>
        </w:r>
        <w:r w:rsidR="00515B8D">
          <w:rPr>
            <w:noProof/>
            <w:webHidden/>
          </w:rPr>
        </w:r>
        <w:r w:rsidR="00515B8D">
          <w:rPr>
            <w:noProof/>
            <w:webHidden/>
          </w:rPr>
          <w:fldChar w:fldCharType="separate"/>
        </w:r>
        <w:r w:rsidR="00515B8D">
          <w:rPr>
            <w:noProof/>
            <w:webHidden/>
          </w:rPr>
          <w:t>3</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18" w:history="1">
        <w:r w:rsidR="00515B8D" w:rsidRPr="00980CD8">
          <w:rPr>
            <w:rStyle w:val="Lienhypertexte"/>
            <w:noProof/>
          </w:rPr>
          <w:t>Figure 7 Problèmes de mesures de damier sur cyclone</w:t>
        </w:r>
        <w:r w:rsidR="00515B8D">
          <w:rPr>
            <w:noProof/>
            <w:webHidden/>
          </w:rPr>
          <w:tab/>
        </w:r>
        <w:r w:rsidR="00515B8D">
          <w:rPr>
            <w:noProof/>
            <w:webHidden/>
          </w:rPr>
          <w:fldChar w:fldCharType="begin"/>
        </w:r>
        <w:r w:rsidR="00515B8D">
          <w:rPr>
            <w:noProof/>
            <w:webHidden/>
          </w:rPr>
          <w:instrText xml:space="preserve"> PAGEREF _Toc519602818 \h </w:instrText>
        </w:r>
        <w:r w:rsidR="00515B8D">
          <w:rPr>
            <w:noProof/>
            <w:webHidden/>
          </w:rPr>
        </w:r>
        <w:r w:rsidR="00515B8D">
          <w:rPr>
            <w:noProof/>
            <w:webHidden/>
          </w:rPr>
          <w:fldChar w:fldCharType="separate"/>
        </w:r>
        <w:r w:rsidR="00515B8D">
          <w:rPr>
            <w:noProof/>
            <w:webHidden/>
          </w:rPr>
          <w:t>3</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19" w:history="1">
        <w:r w:rsidR="00515B8D" w:rsidRPr="00980CD8">
          <w:rPr>
            <w:rStyle w:val="Lienhypertexte"/>
            <w:noProof/>
          </w:rPr>
          <w:t>Figure 8 Résultat du nuage sur cibles des 2 scans P40</w:t>
        </w:r>
        <w:r w:rsidR="00515B8D">
          <w:rPr>
            <w:noProof/>
            <w:webHidden/>
          </w:rPr>
          <w:tab/>
        </w:r>
        <w:r w:rsidR="00515B8D">
          <w:rPr>
            <w:noProof/>
            <w:webHidden/>
          </w:rPr>
          <w:fldChar w:fldCharType="begin"/>
        </w:r>
        <w:r w:rsidR="00515B8D">
          <w:rPr>
            <w:noProof/>
            <w:webHidden/>
          </w:rPr>
          <w:instrText xml:space="preserve"> PAGEREF _Toc519602819 \h </w:instrText>
        </w:r>
        <w:r w:rsidR="00515B8D">
          <w:rPr>
            <w:noProof/>
            <w:webHidden/>
          </w:rPr>
        </w:r>
        <w:r w:rsidR="00515B8D">
          <w:rPr>
            <w:noProof/>
            <w:webHidden/>
          </w:rPr>
          <w:fldChar w:fldCharType="separate"/>
        </w:r>
        <w:r w:rsidR="00515B8D">
          <w:rPr>
            <w:noProof/>
            <w:webHidden/>
          </w:rPr>
          <w:t>3</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20" w:history="1">
        <w:r w:rsidR="00515B8D" w:rsidRPr="00980CD8">
          <w:rPr>
            <w:rStyle w:val="Lienhypertexte"/>
            <w:noProof/>
          </w:rPr>
          <w:t>Figure 9 Résultat du nuage sur cibles des scans Faro</w:t>
        </w:r>
        <w:r w:rsidR="00515B8D">
          <w:rPr>
            <w:noProof/>
            <w:webHidden/>
          </w:rPr>
          <w:tab/>
        </w:r>
        <w:r w:rsidR="00515B8D">
          <w:rPr>
            <w:noProof/>
            <w:webHidden/>
          </w:rPr>
          <w:fldChar w:fldCharType="begin"/>
        </w:r>
        <w:r w:rsidR="00515B8D">
          <w:rPr>
            <w:noProof/>
            <w:webHidden/>
          </w:rPr>
          <w:instrText xml:space="preserve"> PAGEREF _Toc519602820 \h </w:instrText>
        </w:r>
        <w:r w:rsidR="00515B8D">
          <w:rPr>
            <w:noProof/>
            <w:webHidden/>
          </w:rPr>
        </w:r>
        <w:r w:rsidR="00515B8D">
          <w:rPr>
            <w:noProof/>
            <w:webHidden/>
          </w:rPr>
          <w:fldChar w:fldCharType="separate"/>
        </w:r>
        <w:r w:rsidR="00515B8D">
          <w:rPr>
            <w:noProof/>
            <w:webHidden/>
          </w:rPr>
          <w:t>4</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21" w:history="1">
        <w:r w:rsidR="00515B8D" w:rsidRPr="00980CD8">
          <w:rPr>
            <w:rStyle w:val="Lienhypertexte"/>
            <w:noProof/>
          </w:rPr>
          <w:t>Figure 10 Saisies des damiers dans plusieurs images</w:t>
        </w:r>
        <w:r w:rsidR="00515B8D">
          <w:rPr>
            <w:noProof/>
            <w:webHidden/>
          </w:rPr>
          <w:tab/>
        </w:r>
        <w:r w:rsidR="00515B8D">
          <w:rPr>
            <w:noProof/>
            <w:webHidden/>
          </w:rPr>
          <w:fldChar w:fldCharType="begin"/>
        </w:r>
        <w:r w:rsidR="00515B8D">
          <w:rPr>
            <w:noProof/>
            <w:webHidden/>
          </w:rPr>
          <w:instrText xml:space="preserve"> PAGEREF _Toc519602821 \h </w:instrText>
        </w:r>
        <w:r w:rsidR="00515B8D">
          <w:rPr>
            <w:noProof/>
            <w:webHidden/>
          </w:rPr>
        </w:r>
        <w:r w:rsidR="00515B8D">
          <w:rPr>
            <w:noProof/>
            <w:webHidden/>
          </w:rPr>
          <w:fldChar w:fldCharType="separate"/>
        </w:r>
        <w:r w:rsidR="00515B8D">
          <w:rPr>
            <w:noProof/>
            <w:webHidden/>
          </w:rPr>
          <w:t>5</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22" w:history="1">
        <w:r w:rsidR="00515B8D" w:rsidRPr="00980CD8">
          <w:rPr>
            <w:rStyle w:val="Lienhypertexte"/>
            <w:noProof/>
          </w:rPr>
          <w:t>Figure 11 Résultat du référencement du Canon</w:t>
        </w:r>
        <w:r w:rsidR="00515B8D">
          <w:rPr>
            <w:noProof/>
            <w:webHidden/>
          </w:rPr>
          <w:tab/>
        </w:r>
        <w:r w:rsidR="00515B8D">
          <w:rPr>
            <w:noProof/>
            <w:webHidden/>
          </w:rPr>
          <w:fldChar w:fldCharType="begin"/>
        </w:r>
        <w:r w:rsidR="00515B8D">
          <w:rPr>
            <w:noProof/>
            <w:webHidden/>
          </w:rPr>
          <w:instrText xml:space="preserve"> PAGEREF _Toc519602822 \h </w:instrText>
        </w:r>
        <w:r w:rsidR="00515B8D">
          <w:rPr>
            <w:noProof/>
            <w:webHidden/>
          </w:rPr>
        </w:r>
        <w:r w:rsidR="00515B8D">
          <w:rPr>
            <w:noProof/>
            <w:webHidden/>
          </w:rPr>
          <w:fldChar w:fldCharType="separate"/>
        </w:r>
        <w:r w:rsidR="00515B8D">
          <w:rPr>
            <w:noProof/>
            <w:webHidden/>
          </w:rPr>
          <w:t>5</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23" w:history="1">
        <w:r w:rsidR="00515B8D" w:rsidRPr="00980CD8">
          <w:rPr>
            <w:rStyle w:val="Lienhypertexte"/>
            <w:noProof/>
          </w:rPr>
          <w:t>Figure 12 Résultat du référencement de la Ladybug</w:t>
        </w:r>
        <w:r w:rsidR="00515B8D">
          <w:rPr>
            <w:noProof/>
            <w:webHidden/>
          </w:rPr>
          <w:tab/>
        </w:r>
        <w:r w:rsidR="00515B8D">
          <w:rPr>
            <w:noProof/>
            <w:webHidden/>
          </w:rPr>
          <w:fldChar w:fldCharType="begin"/>
        </w:r>
        <w:r w:rsidR="00515B8D">
          <w:rPr>
            <w:noProof/>
            <w:webHidden/>
          </w:rPr>
          <w:instrText xml:space="preserve"> PAGEREF _Toc519602823 \h </w:instrText>
        </w:r>
        <w:r w:rsidR="00515B8D">
          <w:rPr>
            <w:noProof/>
            <w:webHidden/>
          </w:rPr>
        </w:r>
        <w:r w:rsidR="00515B8D">
          <w:rPr>
            <w:noProof/>
            <w:webHidden/>
          </w:rPr>
          <w:fldChar w:fldCharType="separate"/>
        </w:r>
        <w:r w:rsidR="00515B8D">
          <w:rPr>
            <w:noProof/>
            <w:webHidden/>
          </w:rPr>
          <w:t>6</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24" w:history="1">
        <w:r w:rsidR="00515B8D" w:rsidRPr="00980CD8">
          <w:rPr>
            <w:rStyle w:val="Lienhypertexte"/>
            <w:noProof/>
          </w:rPr>
          <w:t>Figure 13 Position des prises de photos 360°</w:t>
        </w:r>
        <w:r w:rsidR="00515B8D">
          <w:rPr>
            <w:noProof/>
            <w:webHidden/>
          </w:rPr>
          <w:tab/>
        </w:r>
        <w:r w:rsidR="00515B8D">
          <w:rPr>
            <w:noProof/>
            <w:webHidden/>
          </w:rPr>
          <w:fldChar w:fldCharType="begin"/>
        </w:r>
        <w:r w:rsidR="00515B8D">
          <w:rPr>
            <w:noProof/>
            <w:webHidden/>
          </w:rPr>
          <w:instrText xml:space="preserve"> PAGEREF _Toc519602824 \h </w:instrText>
        </w:r>
        <w:r w:rsidR="00515B8D">
          <w:rPr>
            <w:noProof/>
            <w:webHidden/>
          </w:rPr>
        </w:r>
        <w:r w:rsidR="00515B8D">
          <w:rPr>
            <w:noProof/>
            <w:webHidden/>
          </w:rPr>
          <w:fldChar w:fldCharType="separate"/>
        </w:r>
        <w:r w:rsidR="00515B8D">
          <w:rPr>
            <w:noProof/>
            <w:webHidden/>
          </w:rPr>
          <w:t>6</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25" w:history="1">
        <w:r w:rsidR="00515B8D" w:rsidRPr="00980CD8">
          <w:rPr>
            <w:rStyle w:val="Lienhypertexte"/>
            <w:noProof/>
          </w:rPr>
          <w:t>Figure 14 Résultat du référencement Canon et Ladybug</w:t>
        </w:r>
        <w:r w:rsidR="00515B8D">
          <w:rPr>
            <w:noProof/>
            <w:webHidden/>
          </w:rPr>
          <w:tab/>
        </w:r>
        <w:r w:rsidR="00515B8D">
          <w:rPr>
            <w:noProof/>
            <w:webHidden/>
          </w:rPr>
          <w:fldChar w:fldCharType="begin"/>
        </w:r>
        <w:r w:rsidR="00515B8D">
          <w:rPr>
            <w:noProof/>
            <w:webHidden/>
          </w:rPr>
          <w:instrText xml:space="preserve"> PAGEREF _Toc519602825 \h </w:instrText>
        </w:r>
        <w:r w:rsidR="00515B8D">
          <w:rPr>
            <w:noProof/>
            <w:webHidden/>
          </w:rPr>
        </w:r>
        <w:r w:rsidR="00515B8D">
          <w:rPr>
            <w:noProof/>
            <w:webHidden/>
          </w:rPr>
          <w:fldChar w:fldCharType="separate"/>
        </w:r>
        <w:r w:rsidR="00515B8D">
          <w:rPr>
            <w:noProof/>
            <w:webHidden/>
          </w:rPr>
          <w:t>7</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26" w:history="1">
        <w:r w:rsidR="00515B8D" w:rsidRPr="00980CD8">
          <w:rPr>
            <w:rStyle w:val="Lienhypertexte"/>
            <w:noProof/>
          </w:rPr>
          <w:t>Figure 15 Résultat du référencement de la photogrammétrie du drone Bebop</w:t>
        </w:r>
        <w:r w:rsidR="00515B8D">
          <w:rPr>
            <w:noProof/>
            <w:webHidden/>
          </w:rPr>
          <w:tab/>
        </w:r>
        <w:r w:rsidR="00515B8D">
          <w:rPr>
            <w:noProof/>
            <w:webHidden/>
          </w:rPr>
          <w:fldChar w:fldCharType="begin"/>
        </w:r>
        <w:r w:rsidR="00515B8D">
          <w:rPr>
            <w:noProof/>
            <w:webHidden/>
          </w:rPr>
          <w:instrText xml:space="preserve"> PAGEREF _Toc519602826 \h </w:instrText>
        </w:r>
        <w:r w:rsidR="00515B8D">
          <w:rPr>
            <w:noProof/>
            <w:webHidden/>
          </w:rPr>
        </w:r>
        <w:r w:rsidR="00515B8D">
          <w:rPr>
            <w:noProof/>
            <w:webHidden/>
          </w:rPr>
          <w:fldChar w:fldCharType="separate"/>
        </w:r>
        <w:r w:rsidR="00515B8D">
          <w:rPr>
            <w:noProof/>
            <w:webHidden/>
          </w:rPr>
          <w:t>7</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27" w:history="1">
        <w:r w:rsidR="00515B8D" w:rsidRPr="00980CD8">
          <w:rPr>
            <w:rStyle w:val="Lienhypertexte"/>
            <w:noProof/>
          </w:rPr>
          <w:t>Figure 16 Assemblage de nuage-nuage</w:t>
        </w:r>
        <w:r w:rsidR="00515B8D">
          <w:rPr>
            <w:noProof/>
            <w:webHidden/>
          </w:rPr>
          <w:tab/>
        </w:r>
        <w:r w:rsidR="00515B8D">
          <w:rPr>
            <w:noProof/>
            <w:webHidden/>
          </w:rPr>
          <w:fldChar w:fldCharType="begin"/>
        </w:r>
        <w:r w:rsidR="00515B8D">
          <w:rPr>
            <w:noProof/>
            <w:webHidden/>
          </w:rPr>
          <w:instrText xml:space="preserve"> PAGEREF _Toc519602827 \h </w:instrText>
        </w:r>
        <w:r w:rsidR="00515B8D">
          <w:rPr>
            <w:noProof/>
            <w:webHidden/>
          </w:rPr>
        </w:r>
        <w:r w:rsidR="00515B8D">
          <w:rPr>
            <w:noProof/>
            <w:webHidden/>
          </w:rPr>
          <w:fldChar w:fldCharType="separate"/>
        </w:r>
        <w:r w:rsidR="00515B8D">
          <w:rPr>
            <w:noProof/>
            <w:webHidden/>
          </w:rPr>
          <w:t>8</w:t>
        </w:r>
        <w:r w:rsidR="00515B8D">
          <w:rPr>
            <w:noProof/>
            <w:webHidden/>
          </w:rPr>
          <w:fldChar w:fldCharType="end"/>
        </w:r>
      </w:hyperlink>
    </w:p>
    <w:p w:rsidR="00515B8D" w:rsidRDefault="005D7DC7">
      <w:pPr>
        <w:pStyle w:val="Tabledesillustrations"/>
        <w:tabs>
          <w:tab w:val="right" w:leader="dot" w:pos="9062"/>
        </w:tabs>
        <w:rPr>
          <w:rFonts w:asciiTheme="minorHAnsi" w:hAnsiTheme="minorHAnsi"/>
          <w:noProof/>
          <w:lang w:eastAsia="fr-CH"/>
        </w:rPr>
      </w:pPr>
      <w:hyperlink w:anchor="_Toc519602828" w:history="1">
        <w:r w:rsidR="00515B8D" w:rsidRPr="00980CD8">
          <w:rPr>
            <w:rStyle w:val="Lienhypertexte"/>
            <w:noProof/>
          </w:rPr>
          <w:t>Figure 17 Assemblage de nuage-nuage avec des cibles de liaison</w:t>
        </w:r>
        <w:r w:rsidR="00515B8D">
          <w:rPr>
            <w:noProof/>
            <w:webHidden/>
          </w:rPr>
          <w:tab/>
        </w:r>
        <w:r w:rsidR="00515B8D">
          <w:rPr>
            <w:noProof/>
            <w:webHidden/>
          </w:rPr>
          <w:fldChar w:fldCharType="begin"/>
        </w:r>
        <w:r w:rsidR="00515B8D">
          <w:rPr>
            <w:noProof/>
            <w:webHidden/>
          </w:rPr>
          <w:instrText xml:space="preserve"> PAGEREF _Toc519602828 \h </w:instrText>
        </w:r>
        <w:r w:rsidR="00515B8D">
          <w:rPr>
            <w:noProof/>
            <w:webHidden/>
          </w:rPr>
        </w:r>
        <w:r w:rsidR="00515B8D">
          <w:rPr>
            <w:noProof/>
            <w:webHidden/>
          </w:rPr>
          <w:fldChar w:fldCharType="separate"/>
        </w:r>
        <w:r w:rsidR="00515B8D">
          <w:rPr>
            <w:noProof/>
            <w:webHidden/>
          </w:rPr>
          <w:t>8</w:t>
        </w:r>
        <w:r w:rsidR="00515B8D">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2"/>
          <w:footerReference w:type="default" r:id="rId13"/>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9602829"/>
      <w:r w:rsidRPr="00C04C88">
        <w:lastRenderedPageBreak/>
        <w:t>Introduction</w:t>
      </w:r>
      <w:bookmarkEnd w:id="0"/>
    </w:p>
    <w:p w:rsidR="00FA507E" w:rsidRDefault="00F575BA" w:rsidP="00FA507E">
      <w:r>
        <w:t xml:space="preserve">Cette annexe contient </w:t>
      </w:r>
      <w:r w:rsidR="00FA507E">
        <w:t>les résultats des calculs de référ</w:t>
      </w:r>
      <w:r w:rsidR="0024516C">
        <w:t>encement et d’</w:t>
      </w:r>
      <w:proofErr w:type="spellStart"/>
      <w:r w:rsidR="0024516C">
        <w:t>aérotriangulation</w:t>
      </w:r>
      <w:proofErr w:type="spellEnd"/>
      <w:r w:rsidR="0024516C">
        <w:t xml:space="preserve"> testés dans le travail de </w:t>
      </w:r>
      <w:proofErr w:type="spellStart"/>
      <w:r w:rsidR="0024516C">
        <w:t>bachelor</w:t>
      </w:r>
      <w:proofErr w:type="spellEnd"/>
      <w:r w:rsidR="0024516C">
        <w:t>.</w:t>
      </w:r>
      <w:r w:rsidR="00D94E12">
        <w:t xml:space="preserve"> Il contient également une coutre explication du référencement.</w:t>
      </w:r>
    </w:p>
    <w:p w:rsidR="00FA507E" w:rsidRDefault="00FA507E" w:rsidP="00FA507E">
      <w:pPr>
        <w:pStyle w:val="Titre1"/>
      </w:pPr>
      <w:bookmarkStart w:id="1" w:name="_Toc519602830"/>
      <w:r>
        <w:t>Scanner</w:t>
      </w:r>
      <w:bookmarkEnd w:id="1"/>
    </w:p>
    <w:p w:rsidR="0024516C" w:rsidRPr="0024516C" w:rsidRDefault="0024516C" w:rsidP="0024516C">
      <w:r>
        <w:t>Pour le calcul du référencement, Cyclone a été utilisé. Il existe d’autres programmes tels que JRC3D. La justification de l’utilisation de Cyclone est sa disponibilité par le mandant.</w:t>
      </w:r>
    </w:p>
    <w:p w:rsidR="00FA507E" w:rsidRDefault="00FA507E" w:rsidP="00FA507E">
      <w:pPr>
        <w:pStyle w:val="Titre2"/>
      </w:pPr>
      <w:bookmarkStart w:id="2" w:name="_Ref518895549"/>
      <w:bookmarkStart w:id="3" w:name="_Toc519602831"/>
      <w:r>
        <w:t>Nuage</w:t>
      </w:r>
      <w:r w:rsidR="00941F5F">
        <w:t xml:space="preserve"> sur </w:t>
      </w:r>
      <w:r>
        <w:t>Nuage</w:t>
      </w:r>
      <w:bookmarkEnd w:id="2"/>
      <w:bookmarkEnd w:id="3"/>
    </w:p>
    <w:p w:rsidR="0024516C" w:rsidRDefault="0024516C" w:rsidP="0024516C">
      <w:r>
        <w:t>Ce traitement consiste à effectuer le référencement d’un bloc de nuages sur un déjà référencé.</w:t>
      </w:r>
    </w:p>
    <w:p w:rsidR="0024516C" w:rsidRDefault="0024516C" w:rsidP="0024516C">
      <w:pPr>
        <w:pStyle w:val="figure"/>
      </w:pPr>
      <w:r w:rsidRPr="00CE0C3D">
        <w:rPr>
          <w:noProof/>
          <w:lang w:eastAsia="fr-CH"/>
        </w:rPr>
        <w:drawing>
          <wp:inline distT="0" distB="0" distL="0" distR="0" wp14:anchorId="5BC84BF2" wp14:editId="2E165EA1">
            <wp:extent cx="4353886" cy="2020967"/>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4391" cy="2025843"/>
                    </a:xfrm>
                    <a:prstGeom prst="rect">
                      <a:avLst/>
                    </a:prstGeom>
                  </pic:spPr>
                </pic:pic>
              </a:graphicData>
            </a:graphic>
          </wp:inline>
        </w:drawing>
      </w:r>
    </w:p>
    <w:p w:rsidR="0024516C" w:rsidRDefault="0024516C" w:rsidP="0024516C">
      <w:pPr>
        <w:pStyle w:val="Lgende"/>
        <w:jc w:val="center"/>
      </w:pPr>
      <w:bookmarkStart w:id="4" w:name="_Toc519602812"/>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1</w:t>
      </w:r>
      <w:r w:rsidR="00A32A14">
        <w:rPr>
          <w:noProof/>
        </w:rPr>
        <w:fldChar w:fldCharType="end"/>
      </w:r>
      <w:r>
        <w:t xml:space="preserve"> Référencement de nuage-nuage</w:t>
      </w:r>
      <w:bookmarkEnd w:id="4"/>
    </w:p>
    <w:p w:rsidR="0024516C" w:rsidRDefault="0024516C" w:rsidP="0024516C">
      <w:r>
        <w:t xml:space="preserve">Le référencement Faro et P40 s’est fait de la même manière. Il sera donc expliqué que pour le Faro. Une </w:t>
      </w:r>
      <w:proofErr w:type="spellStart"/>
      <w:r>
        <w:t>database</w:t>
      </w:r>
      <w:proofErr w:type="spellEnd"/>
      <w:r>
        <w:t xml:space="preserve"> est donc créée pour contenir notre projet. Les différents nuages du Faro sont importés dans le projet. Le scan depuis la station 8001 au MS60 est également importé. Ce scan servira de base de référence pour les différents autres scans.</w:t>
      </w:r>
    </w:p>
    <w:p w:rsidR="0024516C" w:rsidRDefault="0024516C" w:rsidP="0024516C">
      <w:pPr>
        <w:pStyle w:val="figure"/>
      </w:pPr>
      <w:r>
        <w:rPr>
          <w:noProof/>
          <w:lang w:eastAsia="fr-CH"/>
        </w:rPr>
        <w:drawing>
          <wp:inline distT="0" distB="0" distL="0" distR="0" wp14:anchorId="26701B30" wp14:editId="35CFCCA4">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5425" cy="981075"/>
                    </a:xfrm>
                    <a:prstGeom prst="rect">
                      <a:avLst/>
                    </a:prstGeom>
                  </pic:spPr>
                </pic:pic>
              </a:graphicData>
            </a:graphic>
          </wp:inline>
        </w:drawing>
      </w:r>
    </w:p>
    <w:p w:rsidR="0024516C" w:rsidRDefault="0024516C" w:rsidP="0024516C">
      <w:pPr>
        <w:pStyle w:val="Lgende"/>
        <w:jc w:val="center"/>
      </w:pPr>
      <w:bookmarkStart w:id="5" w:name="_Toc519602813"/>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2</w:t>
      </w:r>
      <w:r w:rsidR="00A32A14">
        <w:rPr>
          <w:noProof/>
        </w:rPr>
        <w:fldChar w:fldCharType="end"/>
      </w:r>
      <w:r>
        <w:t xml:space="preserve"> St 8001 mis comme nuage de référence</w:t>
      </w:r>
      <w:bookmarkEnd w:id="5"/>
    </w:p>
    <w:p w:rsidR="0024516C" w:rsidRDefault="0024516C" w:rsidP="0024516C">
      <w:r>
        <w:t>Une registration est créée. Elle contiendra les calculs et les paramètres de transformations des nuages. Il suffit alors de choisir les nuages qui ont un lien entre eux et de les placer approximativement au même endroit (. Une optimisation de l’alignement des nuages peut alors se faire pour placer de manière mathématique les nuages entre eux.</w:t>
      </w:r>
    </w:p>
    <w:p w:rsidR="0024516C" w:rsidRDefault="0024516C" w:rsidP="0024516C">
      <w:pPr>
        <w:pStyle w:val="figure"/>
      </w:pPr>
      <w:r w:rsidRPr="00E705C3">
        <w:rPr>
          <w:noProof/>
          <w:lang w:eastAsia="fr-CH"/>
        </w:rPr>
        <w:lastRenderedPageBreak/>
        <w:drawing>
          <wp:inline distT="0" distB="0" distL="0" distR="0" wp14:anchorId="02CB9CC4" wp14:editId="5849CAAB">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3704" cy="5407777"/>
                    </a:xfrm>
                    <a:prstGeom prst="rect">
                      <a:avLst/>
                    </a:prstGeom>
                  </pic:spPr>
                </pic:pic>
              </a:graphicData>
            </a:graphic>
          </wp:inline>
        </w:drawing>
      </w:r>
    </w:p>
    <w:p w:rsidR="0024516C" w:rsidRDefault="0024516C" w:rsidP="0024516C">
      <w:pPr>
        <w:pStyle w:val="Lgende"/>
        <w:jc w:val="center"/>
      </w:pPr>
      <w:bookmarkStart w:id="6" w:name="_Toc519602814"/>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3</w:t>
      </w:r>
      <w:r w:rsidR="00A32A14">
        <w:rPr>
          <w:noProof/>
        </w:rPr>
        <w:fldChar w:fldCharType="end"/>
      </w:r>
      <w:r>
        <w:t xml:space="preserve"> Traitement de nuage-nuage dans cyclone</w:t>
      </w:r>
      <w:bookmarkEnd w:id="6"/>
    </w:p>
    <w:p w:rsidR="0024516C" w:rsidRDefault="0024516C" w:rsidP="0024516C">
      <w:r>
        <w:t>Lorsque tous les nuages sont placés avec leurs nuages respectifs, un calcul global de référencement peut être fait. Il en résulte des vecteurs d’erreur.</w:t>
      </w:r>
    </w:p>
    <w:p w:rsidR="0024516C" w:rsidRPr="0024516C" w:rsidRDefault="0024516C" w:rsidP="0024516C">
      <w:r>
        <w:t xml:space="preserve">Les </w:t>
      </w:r>
      <w:r>
        <w:fldChar w:fldCharType="begin"/>
      </w:r>
      <w:r>
        <w:instrText xml:space="preserve"> REF _Ref518893695 \h </w:instrText>
      </w:r>
      <w:r>
        <w:fldChar w:fldCharType="separate"/>
      </w:r>
      <w:r w:rsidR="00893110">
        <w:t xml:space="preserve">Figure </w:t>
      </w:r>
      <w:r w:rsidR="00893110">
        <w:rPr>
          <w:noProof/>
        </w:rPr>
        <w:t>4</w:t>
      </w:r>
      <w:r>
        <w:fldChar w:fldCharType="end"/>
      </w:r>
      <w:r w:rsidR="00716B51">
        <w:t xml:space="preserve"> (P40)</w:t>
      </w:r>
      <w:r>
        <w:t xml:space="preserve"> et </w:t>
      </w:r>
      <w:r>
        <w:fldChar w:fldCharType="begin"/>
      </w:r>
      <w:r>
        <w:instrText xml:space="preserve"> REF _Ref518893700 \h </w:instrText>
      </w:r>
      <w:r>
        <w:fldChar w:fldCharType="separate"/>
      </w:r>
      <w:r w:rsidR="00893110">
        <w:t xml:space="preserve">Figure </w:t>
      </w:r>
      <w:r w:rsidR="00893110">
        <w:rPr>
          <w:noProof/>
        </w:rPr>
        <w:t>5</w:t>
      </w:r>
      <w:r>
        <w:fldChar w:fldCharType="end"/>
      </w:r>
      <w:r>
        <w:t xml:space="preserve"> </w:t>
      </w:r>
      <w:r w:rsidR="00716B51">
        <w:t xml:space="preserve">(Faro) </w:t>
      </w:r>
      <w:r>
        <w:t>contiennent le résultat des référencements des 2 scanners. Pour le P40, l’</w:t>
      </w:r>
      <w:r w:rsidR="00716B51">
        <w:t>erreur est de 0mm. Par contre, l’erreur de vecteur des 2 stations P40 se situe à 2cm. Pour le Faro, l’erreur est à 0mm et l’erreur de vecteur à 1-2mm. Le référencement du Faro est donc de bonne qualité.</w:t>
      </w:r>
    </w:p>
    <w:p w:rsidR="00FA507E" w:rsidRDefault="00FA507E" w:rsidP="0024516C">
      <w:pPr>
        <w:pStyle w:val="figure"/>
      </w:pPr>
      <w:r>
        <w:rPr>
          <w:noProof/>
          <w:lang w:eastAsia="fr-CH"/>
        </w:rPr>
        <w:drawing>
          <wp:inline distT="0" distB="0" distL="0" distR="0" wp14:anchorId="0BD7B8BF" wp14:editId="6FBC73D5">
            <wp:extent cx="5279666" cy="31686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8351"/>
                    <a:stretch/>
                  </pic:blipFill>
                  <pic:spPr bwMode="auto">
                    <a:xfrm>
                      <a:off x="0" y="0"/>
                      <a:ext cx="5279666" cy="316865"/>
                    </a:xfrm>
                    <a:prstGeom prst="rect">
                      <a:avLst/>
                    </a:prstGeom>
                    <a:ln>
                      <a:noFill/>
                    </a:ln>
                    <a:extLst>
                      <a:ext uri="{53640926-AAD7-44D8-BBD7-CCE9431645EC}">
                        <a14:shadowObscured xmlns:a14="http://schemas.microsoft.com/office/drawing/2010/main"/>
                      </a:ext>
                    </a:extLst>
                  </pic:spPr>
                </pic:pic>
              </a:graphicData>
            </a:graphic>
          </wp:inline>
        </w:drawing>
      </w:r>
    </w:p>
    <w:p w:rsidR="00FA507E" w:rsidRPr="00FA507E" w:rsidRDefault="00FA507E" w:rsidP="00FA507E">
      <w:pPr>
        <w:pStyle w:val="Lgende"/>
        <w:jc w:val="center"/>
      </w:pPr>
      <w:bookmarkStart w:id="7" w:name="_Ref518893695"/>
      <w:bookmarkStart w:id="8" w:name="_Toc519602815"/>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4</w:t>
      </w:r>
      <w:r w:rsidR="00A32A14">
        <w:rPr>
          <w:noProof/>
        </w:rPr>
        <w:fldChar w:fldCharType="end"/>
      </w:r>
      <w:bookmarkEnd w:id="7"/>
      <w:r>
        <w:t xml:space="preserve"> Résultat du nuage-nuage des 2 scans extérieurs du P40</w:t>
      </w:r>
      <w:bookmarkEnd w:id="8"/>
    </w:p>
    <w:p w:rsidR="00FA507E" w:rsidRDefault="00FA507E" w:rsidP="0024516C">
      <w:pPr>
        <w:pStyle w:val="figure"/>
      </w:pPr>
      <w:r>
        <w:rPr>
          <w:noProof/>
          <w:lang w:eastAsia="fr-CH"/>
        </w:rPr>
        <w:drawing>
          <wp:inline distT="0" distB="0" distL="0" distR="0" wp14:anchorId="08BF3E14" wp14:editId="235E40A9">
            <wp:extent cx="5295569" cy="672465"/>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8075"/>
                    <a:stretch/>
                  </pic:blipFill>
                  <pic:spPr bwMode="auto">
                    <a:xfrm>
                      <a:off x="0" y="0"/>
                      <a:ext cx="5295569" cy="672465"/>
                    </a:xfrm>
                    <a:prstGeom prst="rect">
                      <a:avLst/>
                    </a:prstGeom>
                    <a:ln>
                      <a:noFill/>
                    </a:ln>
                    <a:extLst>
                      <a:ext uri="{53640926-AAD7-44D8-BBD7-CCE9431645EC}">
                        <a14:shadowObscured xmlns:a14="http://schemas.microsoft.com/office/drawing/2010/main"/>
                      </a:ext>
                    </a:extLst>
                  </pic:spPr>
                </pic:pic>
              </a:graphicData>
            </a:graphic>
          </wp:inline>
        </w:drawing>
      </w:r>
    </w:p>
    <w:p w:rsidR="00D41984" w:rsidRDefault="00FA507E" w:rsidP="00FA507E">
      <w:pPr>
        <w:pStyle w:val="Lgende"/>
        <w:jc w:val="center"/>
      </w:pPr>
      <w:bookmarkStart w:id="9" w:name="_Ref518893700"/>
      <w:bookmarkStart w:id="10" w:name="_Toc519602816"/>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5</w:t>
      </w:r>
      <w:r w:rsidR="00A32A14">
        <w:rPr>
          <w:noProof/>
        </w:rPr>
        <w:fldChar w:fldCharType="end"/>
      </w:r>
      <w:bookmarkEnd w:id="9"/>
      <w:r>
        <w:t xml:space="preserve"> Résultat du nuage-nuage des scans Faro</w:t>
      </w:r>
      <w:bookmarkEnd w:id="10"/>
    </w:p>
    <w:p w:rsidR="00941F5F" w:rsidRDefault="00941F5F" w:rsidP="00941F5F">
      <w:pPr>
        <w:pStyle w:val="Titre2"/>
      </w:pPr>
      <w:bookmarkStart w:id="11" w:name="_Toc519602832"/>
      <w:r>
        <w:lastRenderedPageBreak/>
        <w:t>Nuage sur cible</w:t>
      </w:r>
      <w:bookmarkEnd w:id="11"/>
    </w:p>
    <w:p w:rsidR="00716B51" w:rsidRDefault="00716B51" w:rsidP="00716B51">
      <w:r>
        <w:t>Cette étape consiste à référencer les différents nuages à l’aide de cible connue en coordonnées. Le référencement des nuages se fait alors de la même manière que pour un levé depuis une station totale. Dans Cyclone, le traitement permet également d’avoir des points de liaisons entre les scanners. Les points de liaison sont des points qui sont vu dans plusieurs scanner.</w:t>
      </w:r>
    </w:p>
    <w:p w:rsidR="00716B51" w:rsidRDefault="00716B51" w:rsidP="00716B51">
      <w:pPr>
        <w:pStyle w:val="figure"/>
      </w:pPr>
      <w:r w:rsidRPr="009339F9">
        <w:rPr>
          <w:noProof/>
          <w:lang w:eastAsia="fr-CH"/>
        </w:rPr>
        <w:drawing>
          <wp:inline distT="0" distB="0" distL="0" distR="0" wp14:anchorId="123DD534" wp14:editId="6928F3E5">
            <wp:extent cx="5760720" cy="135001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50010"/>
                    </a:xfrm>
                    <a:prstGeom prst="rect">
                      <a:avLst/>
                    </a:prstGeom>
                  </pic:spPr>
                </pic:pic>
              </a:graphicData>
            </a:graphic>
          </wp:inline>
        </w:drawing>
      </w:r>
    </w:p>
    <w:p w:rsidR="00716B51" w:rsidRDefault="00716B51" w:rsidP="00716B51">
      <w:pPr>
        <w:pStyle w:val="Lgende"/>
        <w:jc w:val="center"/>
      </w:pPr>
      <w:bookmarkStart w:id="12" w:name="_Toc519602817"/>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6</w:t>
      </w:r>
      <w:r w:rsidR="00A32A14">
        <w:rPr>
          <w:noProof/>
        </w:rPr>
        <w:fldChar w:fldCharType="end"/>
      </w:r>
      <w:r>
        <w:t xml:space="preserve"> Référencement sur cible</w:t>
      </w:r>
      <w:bookmarkEnd w:id="12"/>
    </w:p>
    <w:p w:rsidR="00716B51" w:rsidRDefault="00716B51" w:rsidP="00716B51">
      <w:r>
        <w:t>La première étape est d’importer les scans. Il faut ensuite importer le fichier de points contenant les différentes coordonnées des damiers. C’est ce fichier qui servira de base du référencement.</w:t>
      </w:r>
    </w:p>
    <w:p w:rsidR="00716B51" w:rsidRDefault="00716B51" w:rsidP="00716B51">
      <w:r>
        <w:t>Après avoir chargé les scans, il faut lui indiquer la position des cibles en damier si cela n’a pas déjà été fait sur le terrain (P40 effectué sur le terrain). Cyclone permet de détecter le centre des cibles en damier en cliquant approximativement sur les cibles. Il est possible qu’il détecte mal le centre si les murs derrière les cibles sont blancs ou noirs (</w:t>
      </w:r>
      <w:r>
        <w:fldChar w:fldCharType="begin"/>
      </w:r>
      <w:r>
        <w:instrText xml:space="preserve"> REF _Ref518894227 \h </w:instrText>
      </w:r>
      <w:r>
        <w:fldChar w:fldCharType="separate"/>
      </w:r>
      <w:r w:rsidR="00893110">
        <w:t xml:space="preserve">Figure </w:t>
      </w:r>
      <w:r w:rsidR="00893110">
        <w:rPr>
          <w:noProof/>
        </w:rPr>
        <w:t>7</w:t>
      </w:r>
      <w:r>
        <w:fldChar w:fldCharType="end"/>
      </w:r>
      <w:r>
        <w:t>). Ce damier a donc dû être positionné à l’œil dans le nuage. L’une des solutions pour éviter ce genre de problème serait de scotcher une feuille verte derrière le damier.</w:t>
      </w:r>
    </w:p>
    <w:p w:rsidR="00716B51" w:rsidRDefault="00716B51" w:rsidP="00716B51">
      <w:pPr>
        <w:pStyle w:val="figure"/>
      </w:pPr>
      <w:r>
        <w:rPr>
          <w:noProof/>
          <w:lang w:eastAsia="fr-CH"/>
        </w:rPr>
        <w:drawing>
          <wp:inline distT="0" distB="0" distL="0" distR="0" wp14:anchorId="5658E2BF" wp14:editId="2AFF970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61197" cy="1159930"/>
                    </a:xfrm>
                    <a:prstGeom prst="rect">
                      <a:avLst/>
                    </a:prstGeom>
                  </pic:spPr>
                </pic:pic>
              </a:graphicData>
            </a:graphic>
          </wp:inline>
        </w:drawing>
      </w:r>
    </w:p>
    <w:p w:rsidR="00716B51" w:rsidRDefault="00716B51" w:rsidP="00716B51">
      <w:pPr>
        <w:pStyle w:val="Lgende"/>
        <w:jc w:val="center"/>
      </w:pPr>
      <w:bookmarkStart w:id="13" w:name="_Ref518894227"/>
      <w:bookmarkStart w:id="14" w:name="_Toc519602818"/>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7</w:t>
      </w:r>
      <w:r w:rsidR="00A32A14">
        <w:rPr>
          <w:noProof/>
        </w:rPr>
        <w:fldChar w:fldCharType="end"/>
      </w:r>
      <w:bookmarkEnd w:id="13"/>
      <w:r>
        <w:t xml:space="preserve"> Problèmes de mesures de damier sur cyclone</w:t>
      </w:r>
      <w:bookmarkEnd w:id="14"/>
    </w:p>
    <w:p w:rsidR="00716B51" w:rsidRDefault="00716B51" w:rsidP="00716B51">
      <w:r>
        <w:t>Suite à l’import des points de référence, le calcul peut être fait en effectuant une transformation de coordonnées entre les points sélectionnés dans le nuage vers les points de référence importés.</w:t>
      </w:r>
    </w:p>
    <w:p w:rsidR="00716B51" w:rsidRPr="00716B51" w:rsidRDefault="00716B51" w:rsidP="00716B51">
      <w:r>
        <w:t xml:space="preserve">Les </w:t>
      </w:r>
      <w:r>
        <w:fldChar w:fldCharType="begin"/>
      </w:r>
      <w:r>
        <w:instrText xml:space="preserve"> REF _Ref518894336 \h </w:instrText>
      </w:r>
      <w:r>
        <w:fldChar w:fldCharType="separate"/>
      </w:r>
      <w:r w:rsidR="00893110">
        <w:t xml:space="preserve">Figure </w:t>
      </w:r>
      <w:r w:rsidR="00893110">
        <w:rPr>
          <w:noProof/>
        </w:rPr>
        <w:t>8</w:t>
      </w:r>
      <w:r>
        <w:fldChar w:fldCharType="end"/>
      </w:r>
      <w:r>
        <w:t xml:space="preserve"> (P40) et </w:t>
      </w:r>
      <w:r>
        <w:fldChar w:fldCharType="begin"/>
      </w:r>
      <w:r>
        <w:instrText xml:space="preserve"> REF _Ref518894340 \h </w:instrText>
      </w:r>
      <w:r>
        <w:fldChar w:fldCharType="separate"/>
      </w:r>
      <w:r w:rsidR="00893110">
        <w:t xml:space="preserve">Figure </w:t>
      </w:r>
      <w:r w:rsidR="00893110">
        <w:rPr>
          <w:noProof/>
        </w:rPr>
        <w:t>9</w:t>
      </w:r>
      <w:r>
        <w:fldChar w:fldCharType="end"/>
      </w:r>
      <w:r>
        <w:t xml:space="preserve"> (Faro) contiennent le résultat des référencements des 2 scanners. Pour le P40, l’erreur moyenne est de 2mm avec une erreur maximum à 4mm. Le référencement est donc de qualité. Pour le Faro, </w:t>
      </w:r>
      <w:r w:rsidR="00CB008F">
        <w:t>l’erreur moyenne est de 3mm mais avec une erreur maximum de 8mm. L’erreur maximum est justement sur le point 8001 qui a dû être positionné à l’œil.</w:t>
      </w:r>
    </w:p>
    <w:p w:rsidR="00941F5F" w:rsidRDefault="00941F5F" w:rsidP="0024516C">
      <w:pPr>
        <w:pStyle w:val="figure"/>
      </w:pPr>
      <w:r>
        <w:rPr>
          <w:noProof/>
          <w:lang w:eastAsia="fr-CH"/>
        </w:rPr>
        <w:drawing>
          <wp:inline distT="0" distB="0" distL="0" distR="0" wp14:anchorId="7C743F55" wp14:editId="2C595AC3">
            <wp:extent cx="4126727" cy="1226820"/>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8365"/>
                    <a:stretch/>
                  </pic:blipFill>
                  <pic:spPr bwMode="auto">
                    <a:xfrm>
                      <a:off x="0" y="0"/>
                      <a:ext cx="4126727" cy="1226820"/>
                    </a:xfrm>
                    <a:prstGeom prst="rect">
                      <a:avLst/>
                    </a:prstGeom>
                    <a:ln>
                      <a:noFill/>
                    </a:ln>
                    <a:extLst>
                      <a:ext uri="{53640926-AAD7-44D8-BBD7-CCE9431645EC}">
                        <a14:shadowObscured xmlns:a14="http://schemas.microsoft.com/office/drawing/2010/main"/>
                      </a:ext>
                    </a:extLst>
                  </pic:spPr>
                </pic:pic>
              </a:graphicData>
            </a:graphic>
          </wp:inline>
        </w:drawing>
      </w:r>
    </w:p>
    <w:p w:rsidR="00716B51" w:rsidRPr="00716B51" w:rsidRDefault="00941F5F" w:rsidP="00716B51">
      <w:pPr>
        <w:pStyle w:val="Lgende"/>
        <w:jc w:val="center"/>
      </w:pPr>
      <w:bookmarkStart w:id="15" w:name="_Ref518894336"/>
      <w:bookmarkStart w:id="16" w:name="_Toc519602819"/>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8</w:t>
      </w:r>
      <w:r w:rsidR="00A32A14">
        <w:rPr>
          <w:noProof/>
        </w:rPr>
        <w:fldChar w:fldCharType="end"/>
      </w:r>
      <w:bookmarkEnd w:id="15"/>
      <w:r>
        <w:t xml:space="preserve"> Résultat du nuage sur cibles des 2 scans P40</w:t>
      </w:r>
      <w:bookmarkEnd w:id="16"/>
    </w:p>
    <w:p w:rsidR="00941F5F" w:rsidRDefault="00CB008F" w:rsidP="0024516C">
      <w:pPr>
        <w:pStyle w:val="figure"/>
      </w:pPr>
      <w:r>
        <w:rPr>
          <w:noProof/>
          <w:lang w:eastAsia="fr-CH"/>
        </w:rPr>
        <w:lastRenderedPageBreak/>
        <w:drawing>
          <wp:inline distT="0" distB="0" distL="0" distR="0" wp14:anchorId="47EBA7E5" wp14:editId="2B61B8FA">
            <wp:extent cx="4134678" cy="271319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8223"/>
                    <a:stretch/>
                  </pic:blipFill>
                  <pic:spPr bwMode="auto">
                    <a:xfrm>
                      <a:off x="0" y="0"/>
                      <a:ext cx="4134915" cy="2713355"/>
                    </a:xfrm>
                    <a:prstGeom prst="rect">
                      <a:avLst/>
                    </a:prstGeom>
                    <a:ln>
                      <a:noFill/>
                    </a:ln>
                    <a:extLst>
                      <a:ext uri="{53640926-AAD7-44D8-BBD7-CCE9431645EC}">
                        <a14:shadowObscured xmlns:a14="http://schemas.microsoft.com/office/drawing/2010/main"/>
                      </a:ext>
                    </a:extLst>
                  </pic:spPr>
                </pic:pic>
              </a:graphicData>
            </a:graphic>
          </wp:inline>
        </w:drawing>
      </w:r>
    </w:p>
    <w:p w:rsidR="00941F5F" w:rsidRDefault="00941F5F" w:rsidP="00941F5F">
      <w:pPr>
        <w:pStyle w:val="Lgende"/>
        <w:jc w:val="center"/>
      </w:pPr>
      <w:bookmarkStart w:id="17" w:name="_Ref518894340"/>
      <w:bookmarkStart w:id="18" w:name="_Toc519602820"/>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9</w:t>
      </w:r>
      <w:r w:rsidR="00A32A14">
        <w:rPr>
          <w:noProof/>
        </w:rPr>
        <w:fldChar w:fldCharType="end"/>
      </w:r>
      <w:bookmarkEnd w:id="17"/>
      <w:r>
        <w:t xml:space="preserve"> Résultat du nuage sur cibles des scans Faro</w:t>
      </w:r>
      <w:bookmarkEnd w:id="18"/>
    </w:p>
    <w:p w:rsidR="00941F5F" w:rsidRDefault="00941F5F" w:rsidP="00941F5F">
      <w:pPr>
        <w:pStyle w:val="Titre1"/>
      </w:pPr>
      <w:bookmarkStart w:id="19" w:name="_Ref518895472"/>
      <w:bookmarkStart w:id="20" w:name="_Toc519602833"/>
      <w:r>
        <w:t>Photogrammétrie</w:t>
      </w:r>
      <w:bookmarkEnd w:id="19"/>
      <w:bookmarkEnd w:id="20"/>
    </w:p>
    <w:p w:rsidR="00027661" w:rsidRPr="00027661" w:rsidRDefault="00027661" w:rsidP="00027661">
      <w:r>
        <w:t xml:space="preserve">La première est de calculer de manière la relative la position des photos entre elle. Il faut donc calculer la calibration des photos et ensuite déduire la position des photos. </w:t>
      </w:r>
    </w:p>
    <w:p w:rsidR="00AE6E59" w:rsidRDefault="00AE6E59" w:rsidP="00AE6E59">
      <w:r>
        <w:t>Comme pour les scanners,</w:t>
      </w:r>
      <w:r w:rsidR="00027661">
        <w:t xml:space="preserve"> pour référencer le chantier,</w:t>
      </w:r>
      <w:r>
        <w:t xml:space="preserve"> nous devons indiquer la position des damiers. La différence est que nous devons l’indiquer dans plusieurs photos afin d’avoir un recoupement qui permet d’obtenir les coordonnées locales du damier (. Il s’agit ensuite de transformer vers le système de coordonnées nos photos. La position des damiers se fait actuellement manuellement dans les photos avec le programme d’</w:t>
      </w:r>
      <w:proofErr w:type="spellStart"/>
      <w:r>
        <w:t>Agisoft</w:t>
      </w:r>
      <w:proofErr w:type="spellEnd"/>
      <w:r>
        <w:t xml:space="preserve">. S’il est utilisé des cibles spéciales que </w:t>
      </w:r>
      <w:proofErr w:type="spellStart"/>
      <w:r>
        <w:t>Agisoft</w:t>
      </w:r>
      <w:proofErr w:type="spellEnd"/>
      <w:r>
        <w:t xml:space="preserve"> fourni, la détection des cibles peut se faire automatiquement. Par contre, ces cibles ne sont pas des damiers, il sera donc plus difficile de les saisir pour des scanners en cas de combinaison des 2 méthodes. Il est plus facile de voir visuellement le centre du damier dans des photos que de trouver le centre des cibles </w:t>
      </w:r>
      <w:proofErr w:type="spellStart"/>
      <w:r>
        <w:t>Agisoft</w:t>
      </w:r>
      <w:proofErr w:type="spellEnd"/>
      <w:r>
        <w:t xml:space="preserve"> dans Cyclone. Donc, en cas de combinaison des </w:t>
      </w:r>
      <w:r w:rsidR="00027661">
        <w:t>méthodes</w:t>
      </w:r>
      <w:r>
        <w:t>, je conseille d’utiliser les cibles de type damier.</w:t>
      </w:r>
    </w:p>
    <w:p w:rsidR="00AE6E59" w:rsidRDefault="00AE6E59" w:rsidP="00AE6E59">
      <w:pPr>
        <w:pStyle w:val="figure"/>
      </w:pPr>
      <w:r>
        <w:rPr>
          <w:noProof/>
          <w:lang w:eastAsia="fr-CH"/>
        </w:rPr>
        <w:lastRenderedPageBreak/>
        <w:drawing>
          <wp:inline distT="0" distB="0" distL="0" distR="0" wp14:anchorId="0BE26A19" wp14:editId="080CE6DA">
            <wp:extent cx="3238500" cy="28026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6427" cy="2818144"/>
                    </a:xfrm>
                    <a:prstGeom prst="rect">
                      <a:avLst/>
                    </a:prstGeom>
                  </pic:spPr>
                </pic:pic>
              </a:graphicData>
            </a:graphic>
          </wp:inline>
        </w:drawing>
      </w:r>
    </w:p>
    <w:p w:rsidR="00941F5F" w:rsidRDefault="00AE6E59" w:rsidP="00CD6DB8">
      <w:pPr>
        <w:pStyle w:val="Lgende"/>
        <w:jc w:val="center"/>
      </w:pPr>
      <w:bookmarkStart w:id="21" w:name="_Toc519602821"/>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10</w:t>
      </w:r>
      <w:r w:rsidR="00A32A14">
        <w:rPr>
          <w:noProof/>
        </w:rPr>
        <w:fldChar w:fldCharType="end"/>
      </w:r>
      <w:r>
        <w:t xml:space="preserve"> Saisies des damiers dans plusieurs images</w:t>
      </w:r>
      <w:bookmarkEnd w:id="21"/>
    </w:p>
    <w:p w:rsidR="00CB008F" w:rsidRDefault="00CB008F" w:rsidP="00CB008F">
      <w:pPr>
        <w:pStyle w:val="titredeparagraphe"/>
      </w:pPr>
      <w:r>
        <w:t>Canon EOS 5DS R</w:t>
      </w:r>
    </w:p>
    <w:p w:rsidR="00CB008F" w:rsidRDefault="00CB008F" w:rsidP="00CB008F">
      <w:r>
        <w:t xml:space="preserve">Sur la </w:t>
      </w:r>
      <w:r>
        <w:fldChar w:fldCharType="begin"/>
      </w:r>
      <w:r>
        <w:instrText xml:space="preserve"> REF _Ref519064674 \h </w:instrText>
      </w:r>
      <w:r>
        <w:fldChar w:fldCharType="separate"/>
      </w:r>
      <w:r w:rsidR="00893110">
        <w:t xml:space="preserve">Figure </w:t>
      </w:r>
      <w:r w:rsidR="00893110">
        <w:rPr>
          <w:noProof/>
        </w:rPr>
        <w:t>11</w:t>
      </w:r>
      <w:r>
        <w:fldChar w:fldCharType="end"/>
      </w:r>
      <w:r>
        <w:t xml:space="preserve">, </w:t>
      </w:r>
      <w:r w:rsidR="006D31C4">
        <w:t xml:space="preserve">toutes cibles ont une erreur en-dessous de 5mm excepté les cibles d6 et d8. C’est cibles sont vues uniquement depuis une direction car elles sont situées au fond d’un couloir. Le recoupement pour en calculer les coordonnées relatives n’est alors pas précis. </w:t>
      </w:r>
      <w:proofErr w:type="spellStart"/>
      <w:r w:rsidR="006D31C4">
        <w:t>Agisoft</w:t>
      </w:r>
      <w:proofErr w:type="spellEnd"/>
      <w:r w:rsidR="006D31C4">
        <w:t xml:space="preserve"> ne donne malheureusement pas l’erreur de recoupement des images pour le calcul des coordonnées relatives des cibles mais seulement la différence entre les coordonnées doit et avoir.</w:t>
      </w:r>
      <w:r w:rsidR="001C6E4E">
        <w:t xml:space="preserve"> Le référencement est validé vu que 5 cibles sont en-dessous de 5mm et qu’il y a une explication du pourquoi 2 cibles sont au-dessus des 5mm.</w:t>
      </w:r>
    </w:p>
    <w:p w:rsidR="00CB008F" w:rsidRDefault="00CB008F" w:rsidP="00CB008F">
      <w:pPr>
        <w:pStyle w:val="figure"/>
      </w:pPr>
      <w:r>
        <w:rPr>
          <w:noProof/>
          <w:lang w:eastAsia="fr-CH"/>
        </w:rPr>
        <w:drawing>
          <wp:inline distT="0" distB="0" distL="0" distR="0" wp14:anchorId="7347EC6B" wp14:editId="523ACD2A">
            <wp:extent cx="4007458" cy="2206971"/>
            <wp:effectExtent l="0" t="0" r="0"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620" b="1115"/>
                    <a:stretch/>
                  </pic:blipFill>
                  <pic:spPr bwMode="auto">
                    <a:xfrm>
                      <a:off x="0" y="0"/>
                      <a:ext cx="4029159" cy="2218922"/>
                    </a:xfrm>
                    <a:prstGeom prst="rect">
                      <a:avLst/>
                    </a:prstGeom>
                    <a:ln>
                      <a:noFill/>
                    </a:ln>
                    <a:extLst>
                      <a:ext uri="{53640926-AAD7-44D8-BBD7-CCE9431645EC}">
                        <a14:shadowObscured xmlns:a14="http://schemas.microsoft.com/office/drawing/2010/main"/>
                      </a:ext>
                    </a:extLst>
                  </pic:spPr>
                </pic:pic>
              </a:graphicData>
            </a:graphic>
          </wp:inline>
        </w:drawing>
      </w:r>
    </w:p>
    <w:p w:rsidR="006D31C4" w:rsidRDefault="006D31C4" w:rsidP="00CB008F">
      <w:pPr>
        <w:pStyle w:val="figure"/>
      </w:pPr>
      <w:r>
        <w:rPr>
          <w:noProof/>
          <w:lang w:eastAsia="fr-CH"/>
        </w:rPr>
        <w:drawing>
          <wp:inline distT="0" distB="0" distL="0" distR="0" wp14:anchorId="3F6CD1B1" wp14:editId="25ED0BFD">
            <wp:extent cx="3808675" cy="1482831"/>
            <wp:effectExtent l="0" t="0" r="1905"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1539" cy="1511199"/>
                    </a:xfrm>
                    <a:prstGeom prst="rect">
                      <a:avLst/>
                    </a:prstGeom>
                  </pic:spPr>
                </pic:pic>
              </a:graphicData>
            </a:graphic>
          </wp:inline>
        </w:drawing>
      </w:r>
    </w:p>
    <w:p w:rsidR="00CB008F" w:rsidRDefault="00CB008F" w:rsidP="00CB008F">
      <w:pPr>
        <w:pStyle w:val="Lgende"/>
        <w:jc w:val="center"/>
      </w:pPr>
      <w:bookmarkStart w:id="22" w:name="_Ref519064674"/>
      <w:bookmarkStart w:id="23" w:name="_Toc519602822"/>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11</w:t>
      </w:r>
      <w:r w:rsidR="00A32A14">
        <w:rPr>
          <w:noProof/>
        </w:rPr>
        <w:fldChar w:fldCharType="end"/>
      </w:r>
      <w:bookmarkEnd w:id="22"/>
      <w:r w:rsidR="006D31C4">
        <w:t xml:space="preserve"> Résultat</w:t>
      </w:r>
      <w:r>
        <w:t xml:space="preserve"> du référencement du Canon</w:t>
      </w:r>
      <w:bookmarkEnd w:id="23"/>
    </w:p>
    <w:p w:rsidR="006D31C4" w:rsidRDefault="001C6E4E" w:rsidP="001C6E4E">
      <w:pPr>
        <w:pStyle w:val="titredeparagraphe"/>
      </w:pPr>
      <w:proofErr w:type="spellStart"/>
      <w:r>
        <w:lastRenderedPageBreak/>
        <w:t>Ladybug</w:t>
      </w:r>
      <w:proofErr w:type="spellEnd"/>
    </w:p>
    <w:p w:rsidR="001C6E4E" w:rsidRDefault="001C6E4E" w:rsidP="001C6E4E">
      <w:r>
        <w:t xml:space="preserve">Sur la </w:t>
      </w:r>
      <w:r>
        <w:fldChar w:fldCharType="begin"/>
      </w:r>
      <w:r>
        <w:instrText xml:space="preserve"> REF _Ref519065866 \h </w:instrText>
      </w:r>
      <w:r>
        <w:fldChar w:fldCharType="separate"/>
      </w:r>
      <w:r w:rsidR="00893110">
        <w:t xml:space="preserve">Figure </w:t>
      </w:r>
      <w:r w:rsidR="00893110">
        <w:rPr>
          <w:noProof/>
        </w:rPr>
        <w:t>12</w:t>
      </w:r>
      <w:r>
        <w:fldChar w:fldCharType="end"/>
      </w:r>
      <w:r>
        <w:t xml:space="preserve">, le référencement n’a malheureusement pas été concluant avec une erreur moyenne de 23cm. Cette erreur vient surement du peu d’image saisie pour calculer </w:t>
      </w:r>
      <w:r w:rsidR="002C6A20">
        <w:t>des</w:t>
      </w:r>
      <w:r>
        <w:t xml:space="preserve"> coordonnées relatives des cibles et que la qualité d’image de la </w:t>
      </w:r>
      <w:proofErr w:type="spellStart"/>
      <w:r>
        <w:t>Ladybug</w:t>
      </w:r>
      <w:proofErr w:type="spellEnd"/>
      <w:r>
        <w:t xml:space="preserve"> est faible (</w:t>
      </w:r>
      <w:r w:rsidR="00515B8D" w:rsidRPr="00893110">
        <w:t>Voir Figure 54 page 39</w:t>
      </w:r>
      <w:r w:rsidRPr="00893110">
        <w:t xml:space="preserve"> du rapport</w:t>
      </w:r>
      <w:r>
        <w:t>)</w:t>
      </w:r>
      <w:r w:rsidR="00925BD4">
        <w:t xml:space="preserve">. Sur la </w:t>
      </w:r>
      <w:r w:rsidR="00925BD4">
        <w:fldChar w:fldCharType="begin"/>
      </w:r>
      <w:r w:rsidR="00925BD4">
        <w:instrText xml:space="preserve"> REF _Ref519158802 \h </w:instrText>
      </w:r>
      <w:r w:rsidR="00925BD4">
        <w:fldChar w:fldCharType="separate"/>
      </w:r>
      <w:r w:rsidR="00893110">
        <w:t xml:space="preserve">Figure </w:t>
      </w:r>
      <w:r w:rsidR="00893110">
        <w:rPr>
          <w:noProof/>
        </w:rPr>
        <w:t>13</w:t>
      </w:r>
      <w:r w:rsidR="00925BD4">
        <w:fldChar w:fldCharType="end"/>
      </w:r>
      <w:r w:rsidR="00925BD4">
        <w:t xml:space="preserve">, il est montré la position des différentes acquisition 360° effectué avec la </w:t>
      </w:r>
      <w:proofErr w:type="spellStart"/>
      <w:r w:rsidR="00925BD4">
        <w:t>Ladybug</w:t>
      </w:r>
      <w:proofErr w:type="spellEnd"/>
      <w:r w:rsidR="00925BD4">
        <w:t>. Il est possible qu’en rajoutant des prises de vue le calcul de référencement jouerait mieux.</w:t>
      </w:r>
    </w:p>
    <w:p w:rsidR="001C6E4E" w:rsidRDefault="001C6E4E" w:rsidP="001C6E4E">
      <w:pPr>
        <w:pStyle w:val="figure"/>
      </w:pPr>
      <w:r>
        <w:rPr>
          <w:noProof/>
          <w:lang w:eastAsia="fr-CH"/>
        </w:rPr>
        <w:drawing>
          <wp:inline distT="0" distB="0" distL="0" distR="0" wp14:anchorId="075770F1" wp14:editId="12A4CAFD">
            <wp:extent cx="3300063" cy="2206800"/>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134"/>
                    <a:stretch/>
                  </pic:blipFill>
                  <pic:spPr bwMode="auto">
                    <a:xfrm>
                      <a:off x="0" y="0"/>
                      <a:ext cx="3300063" cy="2206800"/>
                    </a:xfrm>
                    <a:prstGeom prst="rect">
                      <a:avLst/>
                    </a:prstGeom>
                    <a:ln>
                      <a:noFill/>
                    </a:ln>
                    <a:extLst>
                      <a:ext uri="{53640926-AAD7-44D8-BBD7-CCE9431645EC}">
                        <a14:shadowObscured xmlns:a14="http://schemas.microsoft.com/office/drawing/2010/main"/>
                      </a:ext>
                    </a:extLst>
                  </pic:spPr>
                </pic:pic>
              </a:graphicData>
            </a:graphic>
          </wp:inline>
        </w:drawing>
      </w:r>
    </w:p>
    <w:p w:rsidR="001C6E4E" w:rsidRDefault="001C6E4E" w:rsidP="001C6E4E">
      <w:pPr>
        <w:pStyle w:val="figure"/>
      </w:pPr>
      <w:r>
        <w:rPr>
          <w:noProof/>
          <w:lang w:eastAsia="fr-CH"/>
        </w:rPr>
        <w:drawing>
          <wp:inline distT="0" distB="0" distL="0" distR="0" wp14:anchorId="31AFAA7D" wp14:editId="461223AF">
            <wp:extent cx="3648479" cy="1483200"/>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8479" cy="1483200"/>
                    </a:xfrm>
                    <a:prstGeom prst="rect">
                      <a:avLst/>
                    </a:prstGeom>
                  </pic:spPr>
                </pic:pic>
              </a:graphicData>
            </a:graphic>
          </wp:inline>
        </w:drawing>
      </w:r>
    </w:p>
    <w:p w:rsidR="001D4236" w:rsidRDefault="001C6E4E" w:rsidP="009F6EDF">
      <w:pPr>
        <w:pStyle w:val="Lgende"/>
        <w:jc w:val="center"/>
      </w:pPr>
      <w:bookmarkStart w:id="24" w:name="_Ref519065866"/>
      <w:bookmarkStart w:id="25" w:name="_Toc519602823"/>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12</w:t>
      </w:r>
      <w:r w:rsidR="00A32A14">
        <w:rPr>
          <w:noProof/>
        </w:rPr>
        <w:fldChar w:fldCharType="end"/>
      </w:r>
      <w:bookmarkEnd w:id="24"/>
      <w:r>
        <w:t xml:space="preserve"> Résultat du référencement de la </w:t>
      </w:r>
      <w:proofErr w:type="spellStart"/>
      <w:r>
        <w:t>Ladybug</w:t>
      </w:r>
      <w:bookmarkEnd w:id="25"/>
      <w:proofErr w:type="spellEnd"/>
    </w:p>
    <w:p w:rsidR="00925BD4" w:rsidRDefault="00925BD4" w:rsidP="00925BD4">
      <w:pPr>
        <w:pStyle w:val="figure"/>
      </w:pPr>
      <w:r w:rsidRPr="004B60FA">
        <w:rPr>
          <w:noProof/>
          <w:lang w:eastAsia="fr-CH"/>
        </w:rPr>
        <w:drawing>
          <wp:inline distT="0" distB="0" distL="0" distR="0" wp14:anchorId="5ABC7194" wp14:editId="0A5E1522">
            <wp:extent cx="4198924" cy="272754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3002" cy="2736688"/>
                    </a:xfrm>
                    <a:prstGeom prst="rect">
                      <a:avLst/>
                    </a:prstGeom>
                  </pic:spPr>
                </pic:pic>
              </a:graphicData>
            </a:graphic>
          </wp:inline>
        </w:drawing>
      </w:r>
    </w:p>
    <w:p w:rsidR="00925BD4" w:rsidRPr="00925BD4" w:rsidRDefault="00925BD4" w:rsidP="00925BD4">
      <w:pPr>
        <w:pStyle w:val="Lgende"/>
        <w:jc w:val="center"/>
      </w:pPr>
      <w:bookmarkStart w:id="26" w:name="_Ref519158802"/>
      <w:bookmarkStart w:id="27" w:name="_Toc519602824"/>
      <w:r>
        <w:t xml:space="preserve">Figure </w:t>
      </w:r>
      <w:r w:rsidR="001024A6">
        <w:rPr>
          <w:noProof/>
        </w:rPr>
        <w:fldChar w:fldCharType="begin"/>
      </w:r>
      <w:r w:rsidR="001024A6">
        <w:rPr>
          <w:noProof/>
        </w:rPr>
        <w:instrText xml:space="preserve"> SEQ Figure \* ARABIC </w:instrText>
      </w:r>
      <w:r w:rsidR="001024A6">
        <w:rPr>
          <w:noProof/>
        </w:rPr>
        <w:fldChar w:fldCharType="separate"/>
      </w:r>
      <w:r w:rsidR="00893110">
        <w:rPr>
          <w:noProof/>
        </w:rPr>
        <w:t>13</w:t>
      </w:r>
      <w:r w:rsidR="001024A6">
        <w:rPr>
          <w:noProof/>
        </w:rPr>
        <w:fldChar w:fldCharType="end"/>
      </w:r>
      <w:bookmarkEnd w:id="26"/>
      <w:r>
        <w:t xml:space="preserve"> Position des prises de photos 360°</w:t>
      </w:r>
      <w:bookmarkEnd w:id="27"/>
    </w:p>
    <w:p w:rsidR="002C6A20" w:rsidRDefault="002C6A20" w:rsidP="002C6A20">
      <w:r>
        <w:lastRenderedPageBreak/>
        <w:t xml:space="preserve">Afin de pouvoir quand même effectuer des tests de restitution avec la </w:t>
      </w:r>
      <w:proofErr w:type="spellStart"/>
      <w:r>
        <w:t>Ladybug</w:t>
      </w:r>
      <w:proofErr w:type="spellEnd"/>
      <w:r>
        <w:t xml:space="preserve">, il a été effectué un calcul </w:t>
      </w:r>
      <w:proofErr w:type="spellStart"/>
      <w:r>
        <w:t>photogrammétrique</w:t>
      </w:r>
      <w:proofErr w:type="spellEnd"/>
      <w:r>
        <w:t xml:space="preserve"> avec la </w:t>
      </w:r>
      <w:proofErr w:type="spellStart"/>
      <w:r>
        <w:t>Ladybug</w:t>
      </w:r>
      <w:proofErr w:type="spellEnd"/>
      <w:r>
        <w:t xml:space="preserve"> et avec le Canon. Ainsi, le réf</w:t>
      </w:r>
      <w:r w:rsidR="001D4236">
        <w:t xml:space="preserve">érencement de la </w:t>
      </w:r>
      <w:proofErr w:type="spellStart"/>
      <w:r w:rsidR="001D4236">
        <w:t>Ladybug</w:t>
      </w:r>
      <w:proofErr w:type="spellEnd"/>
      <w:r w:rsidR="001D4236">
        <w:t xml:space="preserve"> a une erreur moyenne de 7 </w:t>
      </w:r>
      <w:r>
        <w:t>mm</w:t>
      </w:r>
      <w:r w:rsidR="001D4236">
        <w:t xml:space="preserve"> (</w:t>
      </w:r>
      <w:r w:rsidR="001D4236">
        <w:fldChar w:fldCharType="begin"/>
      </w:r>
      <w:r w:rsidR="001D4236">
        <w:instrText xml:space="preserve"> REF _Ref519067227 \h </w:instrText>
      </w:r>
      <w:r w:rsidR="001D4236">
        <w:fldChar w:fldCharType="separate"/>
      </w:r>
      <w:r w:rsidR="00893110">
        <w:t xml:space="preserve">Figure </w:t>
      </w:r>
      <w:r w:rsidR="00893110">
        <w:rPr>
          <w:noProof/>
        </w:rPr>
        <w:t>14</w:t>
      </w:r>
      <w:r w:rsidR="001D4236">
        <w:fldChar w:fldCharType="end"/>
      </w:r>
      <w:r w:rsidR="001D4236">
        <w:t>)</w:t>
      </w:r>
      <w:r>
        <w:t xml:space="preserve"> et il est</w:t>
      </w:r>
      <w:r w:rsidR="001D4236">
        <w:t xml:space="preserve"> alors</w:t>
      </w:r>
      <w:r>
        <w:t xml:space="preserve"> possible d’effectuer de la restitution uniquement sur cette caméra.</w:t>
      </w:r>
      <w:r w:rsidR="001D4236">
        <w:t xml:space="preserve"> Par contre, il n’y a malheureusement pas été possible d’effectuer un </w:t>
      </w:r>
      <w:r w:rsidR="009A77EA">
        <w:t xml:space="preserve">nuage de points denses uniquement avec les caméras de la </w:t>
      </w:r>
      <w:proofErr w:type="spellStart"/>
      <w:r w:rsidR="009A77EA">
        <w:t>Ladybug</w:t>
      </w:r>
      <w:proofErr w:type="spellEnd"/>
      <w:r w:rsidR="009A77EA">
        <w:t xml:space="preserve"> pour une raison inconnue. Il n’y a donc pas eu de contrôle de la qualité du nuage.</w:t>
      </w:r>
    </w:p>
    <w:p w:rsidR="002C6A20" w:rsidRDefault="001D4236" w:rsidP="001D4236">
      <w:pPr>
        <w:pStyle w:val="figure"/>
      </w:pPr>
      <w:r>
        <w:rPr>
          <w:noProof/>
          <w:lang w:eastAsia="fr-CH"/>
        </w:rPr>
        <w:drawing>
          <wp:inline distT="0" distB="0" distL="0" distR="0" wp14:anchorId="76365DAF" wp14:editId="4D618AE6">
            <wp:extent cx="3338351" cy="2206800"/>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8351" cy="2206800"/>
                    </a:xfrm>
                    <a:prstGeom prst="rect">
                      <a:avLst/>
                    </a:prstGeom>
                  </pic:spPr>
                </pic:pic>
              </a:graphicData>
            </a:graphic>
          </wp:inline>
        </w:drawing>
      </w:r>
    </w:p>
    <w:p w:rsidR="001D4236" w:rsidRDefault="001D4236" w:rsidP="001D4236">
      <w:pPr>
        <w:pStyle w:val="figure"/>
      </w:pPr>
      <w:r>
        <w:rPr>
          <w:noProof/>
          <w:lang w:eastAsia="fr-CH"/>
        </w:rPr>
        <w:drawing>
          <wp:inline distT="0" distB="0" distL="0" distR="0" wp14:anchorId="3AC0C357" wp14:editId="1303653B">
            <wp:extent cx="3806390" cy="1483200"/>
            <wp:effectExtent l="0" t="0" r="381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6390" cy="1483200"/>
                    </a:xfrm>
                    <a:prstGeom prst="rect">
                      <a:avLst/>
                    </a:prstGeom>
                  </pic:spPr>
                </pic:pic>
              </a:graphicData>
            </a:graphic>
          </wp:inline>
        </w:drawing>
      </w:r>
    </w:p>
    <w:p w:rsidR="001D4236" w:rsidRDefault="001D4236" w:rsidP="001D4236">
      <w:pPr>
        <w:pStyle w:val="Lgende"/>
        <w:jc w:val="center"/>
      </w:pPr>
      <w:bookmarkStart w:id="28" w:name="_Ref519067227"/>
      <w:bookmarkStart w:id="29" w:name="_Toc519602825"/>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893110">
        <w:rPr>
          <w:noProof/>
        </w:rPr>
        <w:t>14</w:t>
      </w:r>
      <w:r w:rsidR="00A32A14">
        <w:rPr>
          <w:noProof/>
        </w:rPr>
        <w:fldChar w:fldCharType="end"/>
      </w:r>
      <w:bookmarkEnd w:id="28"/>
      <w:r>
        <w:t xml:space="preserve"> Résultat du référencement Canon et </w:t>
      </w:r>
      <w:proofErr w:type="spellStart"/>
      <w:r>
        <w:t>Ladybug</w:t>
      </w:r>
      <w:bookmarkEnd w:id="29"/>
      <w:proofErr w:type="spellEnd"/>
    </w:p>
    <w:p w:rsidR="009A77EA" w:rsidRDefault="009A77EA" w:rsidP="009A77EA">
      <w:pPr>
        <w:pStyle w:val="titredeparagraphe"/>
      </w:pPr>
      <w:r>
        <w:t>Bebop</w:t>
      </w:r>
    </w:p>
    <w:p w:rsidR="009A77EA" w:rsidRDefault="009A77EA" w:rsidP="009A77EA">
      <w:r>
        <w:t xml:space="preserve">Pour la Bebop, il n’a malheureusement pas été possible de calculer la calibration de l’appareil photo avec </w:t>
      </w:r>
      <w:proofErr w:type="spellStart"/>
      <w:r>
        <w:t>Agisoft</w:t>
      </w:r>
      <w:proofErr w:type="spellEnd"/>
      <w:r>
        <w:t>. Il a donc fallu utiliser le programme Pix4D.</w:t>
      </w:r>
      <w:r w:rsidR="00E619CC">
        <w:t xml:space="preserve"> La qualité du référencement sur les cibles est à 1cm. Il n’est ainsi pas précis.</w:t>
      </w:r>
    </w:p>
    <w:p w:rsidR="00B445D9" w:rsidRDefault="00E619CC" w:rsidP="00B445D9">
      <w:pPr>
        <w:pStyle w:val="figure"/>
      </w:pPr>
      <w:r>
        <w:rPr>
          <w:noProof/>
          <w:lang w:eastAsia="fr-CH"/>
        </w:rPr>
        <w:drawing>
          <wp:inline distT="0" distB="0" distL="0" distR="0" wp14:anchorId="03069091" wp14:editId="5B350F4E">
            <wp:extent cx="5760720" cy="14700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470025"/>
                    </a:xfrm>
                    <a:prstGeom prst="rect">
                      <a:avLst/>
                    </a:prstGeom>
                  </pic:spPr>
                </pic:pic>
              </a:graphicData>
            </a:graphic>
          </wp:inline>
        </w:drawing>
      </w:r>
    </w:p>
    <w:p w:rsidR="00E619CC" w:rsidRPr="00F733D3" w:rsidRDefault="00B445D9" w:rsidP="00F733D3">
      <w:pPr>
        <w:pStyle w:val="Lgende"/>
        <w:jc w:val="center"/>
      </w:pPr>
      <w:bookmarkStart w:id="30" w:name="_Toc519602826"/>
      <w:r>
        <w:t xml:space="preserve">Figure </w:t>
      </w:r>
      <w:r w:rsidR="00F06E04">
        <w:rPr>
          <w:noProof/>
        </w:rPr>
        <w:fldChar w:fldCharType="begin"/>
      </w:r>
      <w:r w:rsidR="00F06E04">
        <w:rPr>
          <w:noProof/>
        </w:rPr>
        <w:instrText xml:space="preserve"> SEQ Figure \* ARABIC </w:instrText>
      </w:r>
      <w:r w:rsidR="00F06E04">
        <w:rPr>
          <w:noProof/>
        </w:rPr>
        <w:fldChar w:fldCharType="separate"/>
      </w:r>
      <w:r w:rsidR="00893110">
        <w:rPr>
          <w:noProof/>
        </w:rPr>
        <w:t>15</w:t>
      </w:r>
      <w:r w:rsidR="00F06E04">
        <w:rPr>
          <w:noProof/>
        </w:rPr>
        <w:fldChar w:fldCharType="end"/>
      </w:r>
      <w:r>
        <w:t xml:space="preserve"> Résultat du référencement de la photogrammétrie du drone Bebop</w:t>
      </w:r>
      <w:bookmarkEnd w:id="30"/>
      <w:r w:rsidR="00F733D3">
        <w:br w:type="page"/>
      </w:r>
    </w:p>
    <w:p w:rsidR="00AE6E59" w:rsidRDefault="00AE6E59" w:rsidP="00AE6E59">
      <w:pPr>
        <w:pStyle w:val="Titre1"/>
      </w:pPr>
      <w:bookmarkStart w:id="31" w:name="_Toc519602834"/>
      <w:r>
        <w:lastRenderedPageBreak/>
        <w:t>Photogrammétrie et scanner</w:t>
      </w:r>
      <w:bookmarkEnd w:id="31"/>
    </w:p>
    <w:p w:rsidR="00AE6E59" w:rsidRDefault="00092D64" w:rsidP="00AE6E59">
      <w:r>
        <w:t xml:space="preserve">Ce référencement est une combinaison des méthodes. La première étape est de traiter la photogrammétrie seulement de l’extérieur comme expliqué au chapitre </w:t>
      </w:r>
      <w:r>
        <w:fldChar w:fldCharType="begin"/>
      </w:r>
      <w:r>
        <w:instrText xml:space="preserve"> REF _Ref518895472 \r \h </w:instrText>
      </w:r>
      <w:r>
        <w:fldChar w:fldCharType="separate"/>
      </w:r>
      <w:r w:rsidR="00893110">
        <w:t>3</w:t>
      </w:r>
      <w:r>
        <w:fldChar w:fldCharType="end"/>
      </w:r>
      <w:r>
        <w:t xml:space="preserve">. Le référencement du scanner se fait alors sur nuage-nuage (chapitre </w:t>
      </w:r>
      <w:r>
        <w:fldChar w:fldCharType="begin"/>
      </w:r>
      <w:r>
        <w:instrText xml:space="preserve"> REF _Ref518895549 \r \h </w:instrText>
      </w:r>
      <w:r>
        <w:fldChar w:fldCharType="separate"/>
      </w:r>
      <w:r w:rsidR="00893110">
        <w:t>2.1</w:t>
      </w:r>
      <w:r>
        <w:fldChar w:fldCharType="end"/>
      </w:r>
      <w:r>
        <w:t xml:space="preserve">) avec le nuage </w:t>
      </w:r>
      <w:proofErr w:type="spellStart"/>
      <w:r>
        <w:t>photogrammétrique</w:t>
      </w:r>
      <w:proofErr w:type="spellEnd"/>
      <w:r>
        <w:t xml:space="preserve"> comme référence.</w:t>
      </w:r>
    </w:p>
    <w:p w:rsidR="00900CEE" w:rsidRDefault="00900CEE" w:rsidP="00AE6E59">
      <w:r>
        <w:t>En premier, l’assemblage photogrammétrie a été effectué uniquement avec les nuages</w:t>
      </w:r>
      <w:r w:rsidR="00E05141">
        <w:t xml:space="preserve"> </w:t>
      </w:r>
      <w:r>
        <w:t>(</w:t>
      </w:r>
      <w:r w:rsidR="00E05141">
        <w:fldChar w:fldCharType="begin"/>
      </w:r>
      <w:r w:rsidR="00E05141">
        <w:instrText xml:space="preserve"> REF _Ref519069613 \h </w:instrText>
      </w:r>
      <w:r w:rsidR="00E05141">
        <w:fldChar w:fldCharType="separate"/>
      </w:r>
      <w:r w:rsidR="00893110">
        <w:t xml:space="preserve">Figure </w:t>
      </w:r>
      <w:r w:rsidR="00893110">
        <w:rPr>
          <w:noProof/>
        </w:rPr>
        <w:t>16</w:t>
      </w:r>
      <w:r w:rsidR="00E05141">
        <w:fldChar w:fldCharType="end"/>
      </w:r>
      <w:r>
        <w:t xml:space="preserve">). </w:t>
      </w:r>
      <w:r w:rsidR="00E05141">
        <w:t xml:space="preserve">L’assemblage est correct. </w:t>
      </w:r>
      <w:r>
        <w:t>Un deuxième calcul a été effectué en ajoutant des cibles de liaison entre les nuages</w:t>
      </w:r>
      <w:r w:rsidR="00E05141">
        <w:t xml:space="preserve"> (</w:t>
      </w:r>
      <w:r w:rsidR="00E05141">
        <w:fldChar w:fldCharType="begin"/>
      </w:r>
      <w:r w:rsidR="00E05141">
        <w:instrText xml:space="preserve"> REF _Ref519069623 \h </w:instrText>
      </w:r>
      <w:r w:rsidR="00E05141">
        <w:fldChar w:fldCharType="separate"/>
      </w:r>
      <w:r w:rsidR="00893110">
        <w:t xml:space="preserve">Figure </w:t>
      </w:r>
      <w:r w:rsidR="00893110">
        <w:rPr>
          <w:noProof/>
        </w:rPr>
        <w:t>17</w:t>
      </w:r>
      <w:r w:rsidR="00E05141">
        <w:fldChar w:fldCharType="end"/>
      </w:r>
      <w:r w:rsidR="00E05141">
        <w:t>)</w:t>
      </w:r>
      <w:r>
        <w:t>.</w:t>
      </w:r>
      <w:r w:rsidR="00E05141">
        <w:t xml:space="preserve"> Une point plu</w:t>
      </w:r>
      <w:bookmarkStart w:id="32" w:name="_GoBack"/>
      <w:bookmarkEnd w:id="32"/>
      <w:r w:rsidR="00E05141">
        <w:t>s petit a été saisi pour les cibles saisies dans le nuage de points de la photogrammétrie car ces cibles ont dû être mises à l’œil. L’erreur maximum est de 5mm entre le nuage Faro et la photogrammétrie. Cette erreur est faible et était très probable vue la différence de qualité entre les nuages.</w:t>
      </w:r>
      <w:r w:rsidR="00D94E12">
        <w:t xml:space="preserve"> Le nuage </w:t>
      </w:r>
      <w:proofErr w:type="spellStart"/>
      <w:r w:rsidR="00D94E12">
        <w:t>photogrammétrique</w:t>
      </w:r>
      <w:proofErr w:type="spellEnd"/>
      <w:r w:rsidR="00D94E12">
        <w:t xml:space="preserve"> n’est pas homogène.</w:t>
      </w:r>
    </w:p>
    <w:p w:rsidR="00E05141" w:rsidRDefault="00E05141" w:rsidP="00E05141">
      <w:pPr>
        <w:pStyle w:val="figure"/>
      </w:pPr>
      <w:r>
        <w:rPr>
          <w:noProof/>
          <w:lang w:eastAsia="fr-CH"/>
        </w:rPr>
        <w:drawing>
          <wp:inline distT="0" distB="0" distL="0" distR="0" wp14:anchorId="4D565716" wp14:editId="2924E2F8">
            <wp:extent cx="5627318" cy="42428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35398" cy="485209"/>
                    </a:xfrm>
                    <a:prstGeom prst="rect">
                      <a:avLst/>
                    </a:prstGeom>
                  </pic:spPr>
                </pic:pic>
              </a:graphicData>
            </a:graphic>
          </wp:inline>
        </w:drawing>
      </w:r>
    </w:p>
    <w:p w:rsidR="00E05141" w:rsidRDefault="00E05141" w:rsidP="00E05141">
      <w:pPr>
        <w:pStyle w:val="Lgende"/>
        <w:jc w:val="center"/>
      </w:pPr>
      <w:bookmarkStart w:id="33" w:name="_Ref519069613"/>
      <w:bookmarkStart w:id="34" w:name="_Toc519602827"/>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925BD4">
        <w:rPr>
          <w:noProof/>
        </w:rPr>
        <w:t>16</w:t>
      </w:r>
      <w:r w:rsidR="00A32A14">
        <w:rPr>
          <w:noProof/>
        </w:rPr>
        <w:fldChar w:fldCharType="end"/>
      </w:r>
      <w:bookmarkEnd w:id="33"/>
      <w:r>
        <w:t xml:space="preserve"> Assemblage de nuage-nuage</w:t>
      </w:r>
      <w:bookmarkEnd w:id="34"/>
    </w:p>
    <w:p w:rsidR="00E05141" w:rsidRDefault="00E05141" w:rsidP="00E05141">
      <w:pPr>
        <w:pStyle w:val="figure"/>
      </w:pPr>
      <w:r>
        <w:rPr>
          <w:noProof/>
          <w:lang w:eastAsia="fr-CH"/>
        </w:rPr>
        <w:drawing>
          <wp:inline distT="0" distB="0" distL="0" distR="0" wp14:anchorId="24122F94" wp14:editId="431E67E8">
            <wp:extent cx="5566867" cy="984879"/>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0650" cy="992625"/>
                    </a:xfrm>
                    <a:prstGeom prst="rect">
                      <a:avLst/>
                    </a:prstGeom>
                  </pic:spPr>
                </pic:pic>
              </a:graphicData>
            </a:graphic>
          </wp:inline>
        </w:drawing>
      </w:r>
    </w:p>
    <w:p w:rsidR="00E05141" w:rsidRPr="00E05141" w:rsidRDefault="00E05141" w:rsidP="00E05141">
      <w:pPr>
        <w:pStyle w:val="Lgende"/>
        <w:jc w:val="center"/>
      </w:pPr>
      <w:bookmarkStart w:id="35" w:name="_Ref519069623"/>
      <w:bookmarkStart w:id="36" w:name="_Toc519602828"/>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925BD4">
        <w:rPr>
          <w:noProof/>
        </w:rPr>
        <w:t>17</w:t>
      </w:r>
      <w:r w:rsidR="00A32A14">
        <w:rPr>
          <w:noProof/>
        </w:rPr>
        <w:fldChar w:fldCharType="end"/>
      </w:r>
      <w:bookmarkEnd w:id="35"/>
      <w:r>
        <w:t xml:space="preserve"> Assemblage de nuage-nuage avec des cibles de liaison</w:t>
      </w:r>
      <w:bookmarkEnd w:id="36"/>
    </w:p>
    <w:sectPr w:rsidR="00E05141" w:rsidRPr="00E05141" w:rsidSect="00C04C88">
      <w:footerReference w:type="default" r:id="rId32"/>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7DC7" w:rsidRDefault="005D7DC7" w:rsidP="00F2361D">
      <w:pPr>
        <w:spacing w:after="0" w:line="240" w:lineRule="auto"/>
      </w:pPr>
      <w:r>
        <w:separator/>
      </w:r>
    </w:p>
  </w:endnote>
  <w:endnote w:type="continuationSeparator" w:id="0">
    <w:p w:rsidR="005D7DC7" w:rsidRDefault="005D7DC7"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24516C">
      <w:rPr>
        <w:color w:val="222A35" w:themeColor="text2" w:themeShade="80"/>
        <w:sz w:val="24"/>
        <w:szCs w:val="24"/>
      </w:rPr>
      <w:t>09</w:t>
    </w:r>
    <w:r w:rsidR="00C04C88">
      <w:rPr>
        <w:color w:val="222A35" w:themeColor="text2" w:themeShade="80"/>
        <w:sz w:val="24"/>
        <w:szCs w:val="24"/>
      </w:rPr>
      <w:t>.0</w:t>
    </w:r>
    <w:r w:rsidR="0024516C">
      <w:rPr>
        <w:color w:val="222A35" w:themeColor="text2" w:themeShade="80"/>
        <w:sz w:val="24"/>
        <w:szCs w:val="24"/>
      </w:rPr>
      <w:t>7</w:t>
    </w:r>
    <w:r w:rsidR="00C04C88">
      <w:rPr>
        <w:color w:val="222A35" w:themeColor="text2" w:themeShade="80"/>
        <w:sz w:val="24"/>
        <w:szCs w:val="24"/>
      </w:rPr>
      <w:t>.2018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00515B8D">
      <w:rPr>
        <w:color w:val="222A35" w:themeColor="text2" w:themeShade="80"/>
        <w:sz w:val="24"/>
        <w:szCs w:val="24"/>
      </w:rPr>
      <w:t>26</w:t>
    </w:r>
    <w:r>
      <w:rPr>
        <w:color w:val="222A35" w:themeColor="text2" w:themeShade="80"/>
        <w:sz w:val="24"/>
        <w:szCs w:val="24"/>
      </w:rPr>
      <w:t>.0</w:t>
    </w:r>
    <w:r w:rsidR="00716B51">
      <w:rPr>
        <w:color w:val="222A35" w:themeColor="text2" w:themeShade="80"/>
        <w:sz w:val="24"/>
        <w:szCs w:val="24"/>
      </w:rPr>
      <w:t>7</w:t>
    </w:r>
    <w:r>
      <w:rPr>
        <w:color w:val="222A35" w:themeColor="text2" w:themeShade="80"/>
        <w:sz w:val="24"/>
        <w:szCs w:val="24"/>
      </w:rPr>
      <w:t>.2018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893110">
      <w:rPr>
        <w:noProof/>
        <w:color w:val="222A35" w:themeColor="text2" w:themeShade="80"/>
        <w:sz w:val="24"/>
        <w:szCs w:val="24"/>
      </w:rPr>
      <w:t>7</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7DC7" w:rsidRDefault="005D7DC7" w:rsidP="00F2361D">
      <w:pPr>
        <w:spacing w:after="0" w:line="240" w:lineRule="auto"/>
      </w:pPr>
      <w:r>
        <w:separator/>
      </w:r>
    </w:p>
  </w:footnote>
  <w:footnote w:type="continuationSeparator" w:id="0">
    <w:p w:rsidR="005D7DC7" w:rsidRDefault="005D7DC7"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014" w:rsidRPr="00EA1014" w:rsidRDefault="00940FE1"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BBA4099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1"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74324C0"/>
    <w:multiLevelType w:val="hybridMultilevel"/>
    <w:tmpl w:val="5584FD94"/>
    <w:lvl w:ilvl="0" w:tplc="9416AAFE">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58C66EDF"/>
    <w:multiLevelType w:val="hybridMultilevel"/>
    <w:tmpl w:val="4D72609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8"/>
  </w:num>
  <w:num w:numId="14">
    <w:abstractNumId w:val="10"/>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3"/>
  </w:num>
  <w:num w:numId="26">
    <w:abstractNumId w:val="5"/>
  </w:num>
  <w:num w:numId="27">
    <w:abstractNumId w:val="17"/>
  </w:num>
  <w:num w:numId="28">
    <w:abstractNumId w:val="0"/>
  </w:num>
  <w:num w:numId="29">
    <w:abstractNumId w:val="15"/>
  </w:num>
  <w:num w:numId="30">
    <w:abstractNumId w:val="1"/>
  </w:num>
  <w:num w:numId="31">
    <w:abstractNumId w:val="11"/>
  </w:num>
  <w:num w:numId="32">
    <w:abstractNumId w:val="14"/>
  </w:num>
  <w:num w:numId="33">
    <w:abstractNumId w:val="4"/>
  </w:num>
  <w:num w:numId="34">
    <w:abstractNumId w:val="8"/>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9"/>
  </w:num>
  <w:num w:numId="38">
    <w:abstractNumId w:val="16"/>
  </w:num>
  <w:num w:numId="39">
    <w:abstractNumId w:val="12"/>
  </w:num>
  <w:num w:numId="40">
    <w:abstractNumId w:val="21"/>
  </w:num>
  <w:num w:numId="41">
    <w:abstractNumId w:val="22"/>
  </w:num>
  <w:num w:numId="42">
    <w:abstractNumId w:val="19"/>
  </w:num>
  <w:num w:numId="43">
    <w:abstractNumId w:val="13"/>
  </w:num>
  <w:num w:numId="44">
    <w:abstractNumId w:val="1"/>
  </w:num>
  <w:num w:numId="45">
    <w:abstractNumId w:val="1"/>
  </w:num>
  <w:num w:numId="46">
    <w:abstractNumId w:val="1"/>
  </w:num>
  <w:num w:numId="47">
    <w:abstractNumId w:val="1"/>
  </w:num>
  <w:num w:numId="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27661"/>
    <w:rsid w:val="000412BD"/>
    <w:rsid w:val="000421D4"/>
    <w:rsid w:val="00045125"/>
    <w:rsid w:val="00046957"/>
    <w:rsid w:val="00056FF9"/>
    <w:rsid w:val="00067891"/>
    <w:rsid w:val="00081780"/>
    <w:rsid w:val="00081945"/>
    <w:rsid w:val="000857ED"/>
    <w:rsid w:val="00092D64"/>
    <w:rsid w:val="000A0AC5"/>
    <w:rsid w:val="000C5142"/>
    <w:rsid w:val="000D3AF9"/>
    <w:rsid w:val="000D56DD"/>
    <w:rsid w:val="000D581D"/>
    <w:rsid w:val="000E57D3"/>
    <w:rsid w:val="000E6410"/>
    <w:rsid w:val="000F1CEA"/>
    <w:rsid w:val="001024A6"/>
    <w:rsid w:val="00116355"/>
    <w:rsid w:val="00116DC8"/>
    <w:rsid w:val="001204E2"/>
    <w:rsid w:val="00123D22"/>
    <w:rsid w:val="001327FB"/>
    <w:rsid w:val="00144997"/>
    <w:rsid w:val="001510EA"/>
    <w:rsid w:val="00152520"/>
    <w:rsid w:val="00164957"/>
    <w:rsid w:val="00173A62"/>
    <w:rsid w:val="00181CC2"/>
    <w:rsid w:val="00187164"/>
    <w:rsid w:val="0019006E"/>
    <w:rsid w:val="001B2B68"/>
    <w:rsid w:val="001B7751"/>
    <w:rsid w:val="001C5622"/>
    <w:rsid w:val="001C6E4E"/>
    <w:rsid w:val="001D4236"/>
    <w:rsid w:val="001E06B5"/>
    <w:rsid w:val="001E435D"/>
    <w:rsid w:val="001E676D"/>
    <w:rsid w:val="001E7E2C"/>
    <w:rsid w:val="001F34CC"/>
    <w:rsid w:val="001F53A2"/>
    <w:rsid w:val="0020513A"/>
    <w:rsid w:val="00214EB6"/>
    <w:rsid w:val="002306FD"/>
    <w:rsid w:val="00230EC4"/>
    <w:rsid w:val="00236732"/>
    <w:rsid w:val="002377B5"/>
    <w:rsid w:val="00243DD0"/>
    <w:rsid w:val="0024516C"/>
    <w:rsid w:val="002563AD"/>
    <w:rsid w:val="00273D96"/>
    <w:rsid w:val="0027636E"/>
    <w:rsid w:val="00277963"/>
    <w:rsid w:val="0028451B"/>
    <w:rsid w:val="00290813"/>
    <w:rsid w:val="0029407B"/>
    <w:rsid w:val="002A0FAE"/>
    <w:rsid w:val="002A331E"/>
    <w:rsid w:val="002A53F0"/>
    <w:rsid w:val="002B2D7D"/>
    <w:rsid w:val="002B7CC1"/>
    <w:rsid w:val="002C3128"/>
    <w:rsid w:val="002C6A20"/>
    <w:rsid w:val="002E1850"/>
    <w:rsid w:val="002E38A4"/>
    <w:rsid w:val="003033E9"/>
    <w:rsid w:val="00305F16"/>
    <w:rsid w:val="00315256"/>
    <w:rsid w:val="0032180F"/>
    <w:rsid w:val="00321F85"/>
    <w:rsid w:val="00323C8E"/>
    <w:rsid w:val="00332DEC"/>
    <w:rsid w:val="00345476"/>
    <w:rsid w:val="0035064C"/>
    <w:rsid w:val="00352872"/>
    <w:rsid w:val="0036051E"/>
    <w:rsid w:val="00370577"/>
    <w:rsid w:val="003727B6"/>
    <w:rsid w:val="003927F9"/>
    <w:rsid w:val="0039413F"/>
    <w:rsid w:val="00397DD9"/>
    <w:rsid w:val="003C4C35"/>
    <w:rsid w:val="003C581F"/>
    <w:rsid w:val="003C6554"/>
    <w:rsid w:val="003D245A"/>
    <w:rsid w:val="003D64E8"/>
    <w:rsid w:val="003E15B2"/>
    <w:rsid w:val="003E4815"/>
    <w:rsid w:val="003E5FBF"/>
    <w:rsid w:val="003F7381"/>
    <w:rsid w:val="00402AC0"/>
    <w:rsid w:val="00414E30"/>
    <w:rsid w:val="00416F38"/>
    <w:rsid w:val="00423A39"/>
    <w:rsid w:val="00424DEE"/>
    <w:rsid w:val="004351F4"/>
    <w:rsid w:val="0044527E"/>
    <w:rsid w:val="00451479"/>
    <w:rsid w:val="0046536E"/>
    <w:rsid w:val="00467E4E"/>
    <w:rsid w:val="00482D50"/>
    <w:rsid w:val="00484C89"/>
    <w:rsid w:val="00487A1A"/>
    <w:rsid w:val="00492904"/>
    <w:rsid w:val="004932AE"/>
    <w:rsid w:val="004A0B35"/>
    <w:rsid w:val="004A22C4"/>
    <w:rsid w:val="004A610B"/>
    <w:rsid w:val="004B0A50"/>
    <w:rsid w:val="004B7025"/>
    <w:rsid w:val="004C249E"/>
    <w:rsid w:val="004C3BB2"/>
    <w:rsid w:val="004C673D"/>
    <w:rsid w:val="004D5506"/>
    <w:rsid w:val="004E7677"/>
    <w:rsid w:val="00505DB0"/>
    <w:rsid w:val="00511ABB"/>
    <w:rsid w:val="00513CA8"/>
    <w:rsid w:val="00515B8D"/>
    <w:rsid w:val="00532F8C"/>
    <w:rsid w:val="00534B8D"/>
    <w:rsid w:val="005403E2"/>
    <w:rsid w:val="00544D55"/>
    <w:rsid w:val="00544F95"/>
    <w:rsid w:val="005529EF"/>
    <w:rsid w:val="005552A9"/>
    <w:rsid w:val="0055786A"/>
    <w:rsid w:val="0056048F"/>
    <w:rsid w:val="005661B9"/>
    <w:rsid w:val="00567BB6"/>
    <w:rsid w:val="00586266"/>
    <w:rsid w:val="005877D8"/>
    <w:rsid w:val="00595EDC"/>
    <w:rsid w:val="005B4390"/>
    <w:rsid w:val="005B791A"/>
    <w:rsid w:val="005C05F7"/>
    <w:rsid w:val="005D0FFD"/>
    <w:rsid w:val="005D73D8"/>
    <w:rsid w:val="005D7DC7"/>
    <w:rsid w:val="005E7D21"/>
    <w:rsid w:val="005F70CB"/>
    <w:rsid w:val="00607776"/>
    <w:rsid w:val="00610950"/>
    <w:rsid w:val="00620EFF"/>
    <w:rsid w:val="00622B49"/>
    <w:rsid w:val="006408C4"/>
    <w:rsid w:val="00646B91"/>
    <w:rsid w:val="006474BB"/>
    <w:rsid w:val="006502E1"/>
    <w:rsid w:val="006546C7"/>
    <w:rsid w:val="00690E57"/>
    <w:rsid w:val="006914FE"/>
    <w:rsid w:val="00692DEF"/>
    <w:rsid w:val="00694F43"/>
    <w:rsid w:val="006A1A70"/>
    <w:rsid w:val="006C0B76"/>
    <w:rsid w:val="006C64F9"/>
    <w:rsid w:val="006D31C4"/>
    <w:rsid w:val="006E308D"/>
    <w:rsid w:val="006E5C67"/>
    <w:rsid w:val="006F172E"/>
    <w:rsid w:val="006F5701"/>
    <w:rsid w:val="007052E0"/>
    <w:rsid w:val="007063B9"/>
    <w:rsid w:val="00716B51"/>
    <w:rsid w:val="007208D2"/>
    <w:rsid w:val="00741684"/>
    <w:rsid w:val="007446EE"/>
    <w:rsid w:val="0074586F"/>
    <w:rsid w:val="007459C5"/>
    <w:rsid w:val="0075196E"/>
    <w:rsid w:val="007524D1"/>
    <w:rsid w:val="007536A8"/>
    <w:rsid w:val="007673DD"/>
    <w:rsid w:val="0077040F"/>
    <w:rsid w:val="00776628"/>
    <w:rsid w:val="00792CA3"/>
    <w:rsid w:val="007938F5"/>
    <w:rsid w:val="007A14A7"/>
    <w:rsid w:val="007A162B"/>
    <w:rsid w:val="007A2824"/>
    <w:rsid w:val="007B1357"/>
    <w:rsid w:val="007B68E9"/>
    <w:rsid w:val="007C0E23"/>
    <w:rsid w:val="007C0E44"/>
    <w:rsid w:val="007E1227"/>
    <w:rsid w:val="007E2C82"/>
    <w:rsid w:val="007E684C"/>
    <w:rsid w:val="007F6089"/>
    <w:rsid w:val="0080291C"/>
    <w:rsid w:val="00806A42"/>
    <w:rsid w:val="00806E3F"/>
    <w:rsid w:val="00814243"/>
    <w:rsid w:val="008149D4"/>
    <w:rsid w:val="0081598F"/>
    <w:rsid w:val="008248E0"/>
    <w:rsid w:val="00826904"/>
    <w:rsid w:val="00831BEA"/>
    <w:rsid w:val="00856AA3"/>
    <w:rsid w:val="00860060"/>
    <w:rsid w:val="008719BC"/>
    <w:rsid w:val="00872657"/>
    <w:rsid w:val="008762D1"/>
    <w:rsid w:val="00880CA9"/>
    <w:rsid w:val="00891FB5"/>
    <w:rsid w:val="00893110"/>
    <w:rsid w:val="0089700B"/>
    <w:rsid w:val="008A26B4"/>
    <w:rsid w:val="008B1E6B"/>
    <w:rsid w:val="008B4BDF"/>
    <w:rsid w:val="008B5B9E"/>
    <w:rsid w:val="008C195F"/>
    <w:rsid w:val="008D4473"/>
    <w:rsid w:val="008D773C"/>
    <w:rsid w:val="008E2522"/>
    <w:rsid w:val="008E43A9"/>
    <w:rsid w:val="008F152F"/>
    <w:rsid w:val="008F51CC"/>
    <w:rsid w:val="00900CEE"/>
    <w:rsid w:val="00906570"/>
    <w:rsid w:val="009113A2"/>
    <w:rsid w:val="00912F8A"/>
    <w:rsid w:val="00915B15"/>
    <w:rsid w:val="00916CD6"/>
    <w:rsid w:val="00925BD4"/>
    <w:rsid w:val="00934471"/>
    <w:rsid w:val="00940FE1"/>
    <w:rsid w:val="00941F5F"/>
    <w:rsid w:val="00965641"/>
    <w:rsid w:val="0096786E"/>
    <w:rsid w:val="009703B8"/>
    <w:rsid w:val="00994799"/>
    <w:rsid w:val="009A50FF"/>
    <w:rsid w:val="009A7663"/>
    <w:rsid w:val="009A77EA"/>
    <w:rsid w:val="009B1CB0"/>
    <w:rsid w:val="009C7447"/>
    <w:rsid w:val="009C7CC0"/>
    <w:rsid w:val="009D477A"/>
    <w:rsid w:val="009E26CF"/>
    <w:rsid w:val="009E4F65"/>
    <w:rsid w:val="009E6521"/>
    <w:rsid w:val="009F01CA"/>
    <w:rsid w:val="009F0D1B"/>
    <w:rsid w:val="009F1878"/>
    <w:rsid w:val="009F2AEB"/>
    <w:rsid w:val="009F422E"/>
    <w:rsid w:val="009F6EDF"/>
    <w:rsid w:val="009F7252"/>
    <w:rsid w:val="009F744C"/>
    <w:rsid w:val="00A02EAD"/>
    <w:rsid w:val="00A069E1"/>
    <w:rsid w:val="00A10496"/>
    <w:rsid w:val="00A170A5"/>
    <w:rsid w:val="00A22B82"/>
    <w:rsid w:val="00A32A14"/>
    <w:rsid w:val="00A54840"/>
    <w:rsid w:val="00A5660C"/>
    <w:rsid w:val="00A65D44"/>
    <w:rsid w:val="00A70B47"/>
    <w:rsid w:val="00A8494A"/>
    <w:rsid w:val="00A8532D"/>
    <w:rsid w:val="00A94489"/>
    <w:rsid w:val="00AA6C4A"/>
    <w:rsid w:val="00AB2CFB"/>
    <w:rsid w:val="00AD3AA7"/>
    <w:rsid w:val="00AE6E59"/>
    <w:rsid w:val="00AF3E06"/>
    <w:rsid w:val="00AF473B"/>
    <w:rsid w:val="00B106E2"/>
    <w:rsid w:val="00B1131C"/>
    <w:rsid w:val="00B3483E"/>
    <w:rsid w:val="00B445D9"/>
    <w:rsid w:val="00B5505E"/>
    <w:rsid w:val="00B576C6"/>
    <w:rsid w:val="00B60221"/>
    <w:rsid w:val="00B74F45"/>
    <w:rsid w:val="00B813EB"/>
    <w:rsid w:val="00B90525"/>
    <w:rsid w:val="00BA15ED"/>
    <w:rsid w:val="00BA29C9"/>
    <w:rsid w:val="00BA42C4"/>
    <w:rsid w:val="00BD50A6"/>
    <w:rsid w:val="00BE4EF4"/>
    <w:rsid w:val="00BF562A"/>
    <w:rsid w:val="00C000A5"/>
    <w:rsid w:val="00C0123F"/>
    <w:rsid w:val="00C04C88"/>
    <w:rsid w:val="00C11C55"/>
    <w:rsid w:val="00C43BA6"/>
    <w:rsid w:val="00C50328"/>
    <w:rsid w:val="00C67F35"/>
    <w:rsid w:val="00C720CB"/>
    <w:rsid w:val="00C74A18"/>
    <w:rsid w:val="00C76B5C"/>
    <w:rsid w:val="00CA0B40"/>
    <w:rsid w:val="00CB008F"/>
    <w:rsid w:val="00CB11D1"/>
    <w:rsid w:val="00CC0431"/>
    <w:rsid w:val="00CC1044"/>
    <w:rsid w:val="00CD6769"/>
    <w:rsid w:val="00CD6DB8"/>
    <w:rsid w:val="00CD7875"/>
    <w:rsid w:val="00CE5607"/>
    <w:rsid w:val="00CE6E6F"/>
    <w:rsid w:val="00CF0065"/>
    <w:rsid w:val="00CF0B23"/>
    <w:rsid w:val="00D04877"/>
    <w:rsid w:val="00D06BC7"/>
    <w:rsid w:val="00D078F8"/>
    <w:rsid w:val="00D14F25"/>
    <w:rsid w:val="00D15498"/>
    <w:rsid w:val="00D158CE"/>
    <w:rsid w:val="00D245FA"/>
    <w:rsid w:val="00D31FB5"/>
    <w:rsid w:val="00D3272C"/>
    <w:rsid w:val="00D371DA"/>
    <w:rsid w:val="00D41984"/>
    <w:rsid w:val="00D4369F"/>
    <w:rsid w:val="00D45A8A"/>
    <w:rsid w:val="00D4687A"/>
    <w:rsid w:val="00D5615C"/>
    <w:rsid w:val="00D666EB"/>
    <w:rsid w:val="00D67852"/>
    <w:rsid w:val="00D70BE2"/>
    <w:rsid w:val="00D82A78"/>
    <w:rsid w:val="00D82FA8"/>
    <w:rsid w:val="00D8332E"/>
    <w:rsid w:val="00D91F4F"/>
    <w:rsid w:val="00D94E12"/>
    <w:rsid w:val="00DA1648"/>
    <w:rsid w:val="00DA5354"/>
    <w:rsid w:val="00DA7FCE"/>
    <w:rsid w:val="00DB1B4C"/>
    <w:rsid w:val="00DB3017"/>
    <w:rsid w:val="00DB39C1"/>
    <w:rsid w:val="00DB5C37"/>
    <w:rsid w:val="00DB64BB"/>
    <w:rsid w:val="00DC1927"/>
    <w:rsid w:val="00DD4BCA"/>
    <w:rsid w:val="00DE6700"/>
    <w:rsid w:val="00DE71CD"/>
    <w:rsid w:val="00DF4FC7"/>
    <w:rsid w:val="00E0007B"/>
    <w:rsid w:val="00E033B9"/>
    <w:rsid w:val="00E03465"/>
    <w:rsid w:val="00E05141"/>
    <w:rsid w:val="00E209DF"/>
    <w:rsid w:val="00E23E50"/>
    <w:rsid w:val="00E30AFB"/>
    <w:rsid w:val="00E50AE9"/>
    <w:rsid w:val="00E52ACB"/>
    <w:rsid w:val="00E53EAB"/>
    <w:rsid w:val="00E576B7"/>
    <w:rsid w:val="00E619CC"/>
    <w:rsid w:val="00E64578"/>
    <w:rsid w:val="00E71D24"/>
    <w:rsid w:val="00E7547A"/>
    <w:rsid w:val="00E75F7D"/>
    <w:rsid w:val="00E93CD8"/>
    <w:rsid w:val="00EA1014"/>
    <w:rsid w:val="00EB00AE"/>
    <w:rsid w:val="00EB3863"/>
    <w:rsid w:val="00EB5FB7"/>
    <w:rsid w:val="00EB784D"/>
    <w:rsid w:val="00EC154B"/>
    <w:rsid w:val="00EC3CD2"/>
    <w:rsid w:val="00EC40B3"/>
    <w:rsid w:val="00EE42DA"/>
    <w:rsid w:val="00EE5237"/>
    <w:rsid w:val="00EF74E9"/>
    <w:rsid w:val="00F005F1"/>
    <w:rsid w:val="00F05101"/>
    <w:rsid w:val="00F06E04"/>
    <w:rsid w:val="00F11591"/>
    <w:rsid w:val="00F131E0"/>
    <w:rsid w:val="00F20630"/>
    <w:rsid w:val="00F20718"/>
    <w:rsid w:val="00F2361D"/>
    <w:rsid w:val="00F3031C"/>
    <w:rsid w:val="00F32D39"/>
    <w:rsid w:val="00F5300C"/>
    <w:rsid w:val="00F5418E"/>
    <w:rsid w:val="00F575BA"/>
    <w:rsid w:val="00F65772"/>
    <w:rsid w:val="00F658E6"/>
    <w:rsid w:val="00F733D3"/>
    <w:rsid w:val="00F77C16"/>
    <w:rsid w:val="00F920FD"/>
    <w:rsid w:val="00FA507E"/>
    <w:rsid w:val="00FA58DE"/>
    <w:rsid w:val="00FA60CB"/>
    <w:rsid w:val="00FA7C75"/>
    <w:rsid w:val="00FC1CAB"/>
    <w:rsid w:val="00FC6B29"/>
    <w:rsid w:val="00FE1678"/>
    <w:rsid w:val="00FE210F"/>
    <w:rsid w:val="00FE61B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516C"/>
    <w:pPr>
      <w:jc w:val="both"/>
    </w:pPr>
    <w:rPr>
      <w:rFonts w:ascii="Cambria" w:hAnsi="Cambria"/>
    </w:rPr>
  </w:style>
  <w:style w:type="paragraph" w:styleId="Titre1">
    <w:name w:val="heading 1"/>
    <w:basedOn w:val="Normal"/>
    <w:next w:val="Normal"/>
    <w:link w:val="Titre1Car"/>
    <w:uiPriority w:val="9"/>
    <w:qFormat/>
    <w:rsid w:val="0024516C"/>
    <w:pPr>
      <w:keepNext/>
      <w:keepLines/>
      <w:numPr>
        <w:numId w:val="48"/>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24516C"/>
    <w:pPr>
      <w:keepNext/>
      <w:keepLines/>
      <w:numPr>
        <w:ilvl w:val="1"/>
        <w:numId w:val="48"/>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24516C"/>
    <w:pPr>
      <w:keepNext/>
      <w:keepLines/>
      <w:numPr>
        <w:ilvl w:val="2"/>
        <w:numId w:val="48"/>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4516C"/>
    <w:pPr>
      <w:numPr>
        <w:ilvl w:val="3"/>
      </w:numPr>
      <w:outlineLvl w:val="3"/>
    </w:pPr>
    <w:rPr>
      <w:sz w:val="24"/>
      <w:szCs w:val="24"/>
    </w:rPr>
  </w:style>
  <w:style w:type="paragraph" w:styleId="Titre5">
    <w:name w:val="heading 5"/>
    <w:basedOn w:val="Normal"/>
    <w:next w:val="Normal"/>
    <w:link w:val="Titre5Car"/>
    <w:uiPriority w:val="9"/>
    <w:semiHidden/>
    <w:unhideWhenUsed/>
    <w:qFormat/>
    <w:rsid w:val="0024516C"/>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24516C"/>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24516C"/>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24516C"/>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24516C"/>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4516C"/>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24516C"/>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24516C"/>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4516C"/>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semiHidden/>
    <w:rsid w:val="0024516C"/>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24516C"/>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24516C"/>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24516C"/>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24516C"/>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24516C"/>
    <w:pPr>
      <w:spacing w:line="240" w:lineRule="auto"/>
    </w:pPr>
    <w:rPr>
      <w:bCs/>
      <w:color w:val="595959" w:themeColor="text1" w:themeTint="A6"/>
      <w:sz w:val="18"/>
    </w:rPr>
  </w:style>
  <w:style w:type="paragraph" w:styleId="Titre">
    <w:name w:val="Title"/>
    <w:basedOn w:val="Normal"/>
    <w:next w:val="Normal"/>
    <w:link w:val="TitreCar"/>
    <w:uiPriority w:val="10"/>
    <w:qFormat/>
    <w:rsid w:val="0024516C"/>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24516C"/>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24516C"/>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24516C"/>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24516C"/>
    <w:rPr>
      <w:b/>
      <w:bCs/>
    </w:rPr>
  </w:style>
  <w:style w:type="character" w:styleId="Accentuation">
    <w:name w:val="Emphasis"/>
    <w:basedOn w:val="Policepardfaut"/>
    <w:uiPriority w:val="20"/>
    <w:qFormat/>
    <w:rsid w:val="0024516C"/>
    <w:rPr>
      <w:i/>
      <w:iCs/>
    </w:rPr>
  </w:style>
  <w:style w:type="paragraph" w:styleId="Sansinterligne">
    <w:name w:val="No Spacing"/>
    <w:uiPriority w:val="1"/>
    <w:qFormat/>
    <w:rsid w:val="0024516C"/>
    <w:pPr>
      <w:spacing w:after="0" w:line="240" w:lineRule="auto"/>
    </w:pPr>
  </w:style>
  <w:style w:type="paragraph" w:styleId="Citation">
    <w:name w:val="Quote"/>
    <w:basedOn w:val="Normal"/>
    <w:next w:val="Normal"/>
    <w:link w:val="CitationCar"/>
    <w:uiPriority w:val="29"/>
    <w:qFormat/>
    <w:rsid w:val="0024516C"/>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24516C"/>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24516C"/>
    <w:pPr>
      <w:spacing w:before="280" w:after="280" w:line="240" w:lineRule="auto"/>
      <w:ind w:left="1080" w:right="1080"/>
      <w:jc w:val="center"/>
    </w:pPr>
    <w:rPr>
      <w:rFonts w:asciiTheme="minorHAnsi" w:hAnsiTheme="minorHAnsi"/>
      <w:color w:val="404040" w:themeColor="text1" w:themeTint="BF"/>
      <w:sz w:val="32"/>
      <w:szCs w:val="32"/>
    </w:rPr>
  </w:style>
  <w:style w:type="character" w:customStyle="1" w:styleId="CitationintenseCar">
    <w:name w:val="Citation intense Car"/>
    <w:basedOn w:val="Policepardfaut"/>
    <w:link w:val="Citationintense"/>
    <w:uiPriority w:val="30"/>
    <w:rsid w:val="0024516C"/>
    <w:rPr>
      <w:color w:val="404040" w:themeColor="text1" w:themeTint="BF"/>
      <w:sz w:val="32"/>
      <w:szCs w:val="32"/>
    </w:rPr>
  </w:style>
  <w:style w:type="character" w:styleId="Emphaseple">
    <w:name w:val="Subtle Emphasis"/>
    <w:basedOn w:val="Policepardfaut"/>
    <w:uiPriority w:val="19"/>
    <w:qFormat/>
    <w:rsid w:val="0024516C"/>
    <w:rPr>
      <w:i/>
      <w:iCs/>
      <w:color w:val="595959" w:themeColor="text1" w:themeTint="A6"/>
    </w:rPr>
  </w:style>
  <w:style w:type="character" w:styleId="Emphaseintense">
    <w:name w:val="Intense Emphasis"/>
    <w:basedOn w:val="Policepardfaut"/>
    <w:uiPriority w:val="21"/>
    <w:qFormat/>
    <w:rsid w:val="0024516C"/>
    <w:rPr>
      <w:b/>
      <w:bCs/>
      <w:i/>
      <w:iCs/>
    </w:rPr>
  </w:style>
  <w:style w:type="character" w:styleId="Rfrenceple">
    <w:name w:val="Subtle Reference"/>
    <w:basedOn w:val="Policepardfaut"/>
    <w:uiPriority w:val="31"/>
    <w:qFormat/>
    <w:rsid w:val="0024516C"/>
    <w:rPr>
      <w:smallCaps/>
      <w:color w:val="404040" w:themeColor="text1" w:themeTint="BF"/>
      <w:u w:val="single" w:color="7F7F7F" w:themeColor="text1" w:themeTint="80"/>
    </w:rPr>
  </w:style>
  <w:style w:type="character" w:styleId="Rfrenceintense">
    <w:name w:val="Intense Reference"/>
    <w:basedOn w:val="Policepardfaut"/>
    <w:uiPriority w:val="32"/>
    <w:qFormat/>
    <w:rsid w:val="0024516C"/>
    <w:rPr>
      <w:b/>
      <w:bCs/>
      <w:caps w:val="0"/>
      <w:smallCaps/>
      <w:color w:val="auto"/>
      <w:spacing w:val="3"/>
      <w:u w:val="single"/>
    </w:rPr>
  </w:style>
  <w:style w:type="character" w:styleId="Titredulivre">
    <w:name w:val="Book Title"/>
    <w:basedOn w:val="Policepardfaut"/>
    <w:uiPriority w:val="33"/>
    <w:qFormat/>
    <w:rsid w:val="0024516C"/>
    <w:rPr>
      <w:b/>
      <w:bCs/>
      <w:smallCaps/>
      <w:spacing w:val="7"/>
    </w:rPr>
  </w:style>
  <w:style w:type="paragraph" w:styleId="En-ttedetabledesmatires">
    <w:name w:val="TOC Heading"/>
    <w:basedOn w:val="Titre1"/>
    <w:next w:val="Normal"/>
    <w:uiPriority w:val="39"/>
    <w:unhideWhenUsed/>
    <w:qFormat/>
    <w:rsid w:val="0024516C"/>
    <w:pPr>
      <w:ind w:left="357" w:hanging="357"/>
      <w:outlineLvl w:val="9"/>
    </w:pPr>
  </w:style>
  <w:style w:type="paragraph" w:styleId="Paragraphedeliste">
    <w:name w:val="List Paragraph"/>
    <w:basedOn w:val="Normal"/>
    <w:uiPriority w:val="34"/>
    <w:qFormat/>
    <w:rsid w:val="0024516C"/>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24516C"/>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24516C"/>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24516C"/>
    <w:pPr>
      <w:spacing w:after="0"/>
    </w:pPr>
    <w:rPr>
      <w:u w:val="single"/>
    </w:rPr>
  </w:style>
  <w:style w:type="character" w:customStyle="1" w:styleId="titredeparagrapheCar">
    <w:name w:val="titre de paragraphe Car"/>
    <w:basedOn w:val="Policepardfaut"/>
    <w:link w:val="titredeparagraphe"/>
    <w:rsid w:val="0024516C"/>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24516C"/>
    <w:rPr>
      <w:rFonts w:ascii="Baskerville Old Face" w:hAnsi="Baskerville Old Face"/>
      <w:b/>
      <w:i/>
      <w:smallCaps/>
    </w:rPr>
  </w:style>
  <w:style w:type="character" w:customStyle="1" w:styleId="biblioCar">
    <w:name w:val="biblio Car"/>
    <w:basedOn w:val="Policepardfaut"/>
    <w:link w:val="biblio"/>
    <w:rsid w:val="0024516C"/>
    <w:rPr>
      <w:rFonts w:ascii="Baskerville Old Face" w:hAnsi="Baskerville Old Face"/>
      <w:b/>
      <w:i/>
      <w:smallCaps/>
    </w:rPr>
  </w:style>
  <w:style w:type="paragraph" w:customStyle="1" w:styleId="figure">
    <w:name w:val="figure"/>
    <w:basedOn w:val="Normal"/>
    <w:link w:val="figureCar"/>
    <w:qFormat/>
    <w:rsid w:val="0024516C"/>
    <w:pPr>
      <w:keepNext/>
      <w:spacing w:after="40"/>
      <w:jc w:val="center"/>
    </w:pPr>
  </w:style>
  <w:style w:type="character" w:customStyle="1" w:styleId="figureCar">
    <w:name w:val="figure Car"/>
    <w:basedOn w:val="Policepardfaut"/>
    <w:link w:val="figure"/>
    <w:rsid w:val="0024516C"/>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4.gif"/><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9A91C-CFDC-412F-BC7A-99EE0EB3A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10</Pages>
  <Words>1808</Words>
  <Characters>9946</Characters>
  <Application>Microsoft Office Word</Application>
  <DocSecurity>0</DocSecurity>
  <Lines>82</Lines>
  <Paragraphs>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11731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81</cp:revision>
  <cp:lastPrinted>2018-06-27T12:18:00Z</cp:lastPrinted>
  <dcterms:created xsi:type="dcterms:W3CDTF">2018-05-22T12:30:00Z</dcterms:created>
  <dcterms:modified xsi:type="dcterms:W3CDTF">2018-07-19T09:26:00Z</dcterms:modified>
</cp:coreProperties>
</file>